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D8" w:rsidRPr="009D5DD8" w:rsidRDefault="009D5DD8" w:rsidP="009D5DD8">
      <w:pPr>
        <w:jc w:val="center"/>
        <w:rPr>
          <w:rFonts w:ascii="Frutiger 55" w:hAnsi="Frutiger 55"/>
          <w:b/>
          <w:bCs/>
          <w:sz w:val="36"/>
          <w:lang w:val="fr-FR"/>
        </w:rPr>
      </w:pPr>
      <w:bookmarkStart w:id="0" w:name="_Toc42488098"/>
      <w:bookmarkStart w:id="1" w:name="_GoBack"/>
      <w:bookmarkEnd w:id="1"/>
      <w:r w:rsidRPr="009D5DD8">
        <w:rPr>
          <w:rFonts w:ascii="Frutiger 55" w:hAnsi="Frutiger 55"/>
          <w:b/>
          <w:bCs/>
          <w:sz w:val="36"/>
          <w:lang w:val="fr-FR"/>
        </w:rPr>
        <w:t>Spécifications techniques</w:t>
      </w:r>
    </w:p>
    <w:p w:rsidR="009D5DD8" w:rsidRPr="009D5DD8" w:rsidRDefault="009D5DD8" w:rsidP="009D5DD8">
      <w:pPr>
        <w:jc w:val="both"/>
        <w:rPr>
          <w:rFonts w:ascii="Frutiger 55" w:hAnsi="Frutiger 55"/>
          <w:lang w:val="fr-FR"/>
        </w:rPr>
      </w:pPr>
      <w:r w:rsidRPr="009D5DD8">
        <w:rPr>
          <w:rFonts w:ascii="Frutiger 55" w:hAnsi="Frutiger 55"/>
          <w:lang w:val="fr-FR"/>
        </w:rPr>
        <w:t xml:space="preserve">L’Autorité contractante doit préparer et inclure cette </w:t>
      </w:r>
      <w:r>
        <w:rPr>
          <w:rFonts w:ascii="Frutiger 55" w:hAnsi="Frutiger 55"/>
          <w:lang w:val="fr-FR"/>
        </w:rPr>
        <w:t>annexe</w:t>
      </w:r>
      <w:r w:rsidRPr="009D5DD8">
        <w:rPr>
          <w:rFonts w:ascii="Frutiger 55" w:hAnsi="Frutiger 55"/>
          <w:lang w:val="fr-FR"/>
        </w:rPr>
        <w:t xml:space="preserve"> dans le document d’Appel d’offres. Cette </w:t>
      </w:r>
      <w:r>
        <w:rPr>
          <w:rFonts w:ascii="Frutiger 55" w:hAnsi="Frutiger 55"/>
          <w:lang w:val="fr-FR"/>
        </w:rPr>
        <w:t xml:space="preserve">annexe </w:t>
      </w:r>
      <w:r w:rsidRPr="009D5DD8">
        <w:rPr>
          <w:rFonts w:ascii="Frutiger 55" w:hAnsi="Frutiger 55"/>
          <w:lang w:val="fr-FR"/>
        </w:rPr>
        <w:t xml:space="preserve">comprend au minimum une description des Biens et Services à fournir et le Calendrier de livraison. </w:t>
      </w:r>
    </w:p>
    <w:p w:rsidR="009D5DD8" w:rsidRPr="009D5DD8" w:rsidRDefault="009D5DD8" w:rsidP="009D5DD8">
      <w:pPr>
        <w:jc w:val="both"/>
        <w:rPr>
          <w:rFonts w:ascii="Frutiger 55" w:hAnsi="Frutiger 55"/>
          <w:lang w:val="fr-FR"/>
        </w:rPr>
      </w:pPr>
      <w:r w:rsidRPr="009D5DD8">
        <w:rPr>
          <w:rFonts w:ascii="Frutiger 55" w:hAnsi="Frutiger 55"/>
          <w:lang w:val="fr-FR"/>
        </w:rPr>
        <w:t xml:space="preserve">L’objectif de cette </w:t>
      </w:r>
      <w:r>
        <w:rPr>
          <w:rFonts w:ascii="Frutiger 55" w:hAnsi="Frutiger 55"/>
          <w:lang w:val="fr-FR"/>
        </w:rPr>
        <w:t>annexe</w:t>
      </w:r>
      <w:r w:rsidRPr="009D5DD8">
        <w:rPr>
          <w:rFonts w:ascii="Frutiger 55" w:hAnsi="Frutiger 55"/>
          <w:lang w:val="fr-FR"/>
        </w:rPr>
        <w:t xml:space="preserve"> est de fournir aux </w:t>
      </w:r>
      <w:r>
        <w:rPr>
          <w:rFonts w:ascii="Frutiger 55" w:hAnsi="Frutiger 55"/>
          <w:lang w:val="fr-FR"/>
        </w:rPr>
        <w:t>soumissionnaires</w:t>
      </w:r>
      <w:r w:rsidRPr="009D5DD8">
        <w:rPr>
          <w:rFonts w:ascii="Frutiger 55" w:hAnsi="Frutiger 55"/>
          <w:lang w:val="fr-FR"/>
        </w:rPr>
        <w:t xml:space="preserve"> des informations suffisantes pour leur permettre de préparer leurs offres de manière efficace et précise, notamment les Bordereaux des Prix, pour la préparation</w:t>
      </w:r>
      <w:r>
        <w:rPr>
          <w:rFonts w:ascii="Frutiger 55" w:hAnsi="Frutiger 55"/>
          <w:lang w:val="fr-FR"/>
        </w:rPr>
        <w:t xml:space="preserve">, voir </w:t>
      </w:r>
      <w:r w:rsidRPr="009D5DD8">
        <w:rPr>
          <w:rFonts w:ascii="Frutiger 55" w:hAnsi="Frutiger 55"/>
          <w:lang w:val="fr-FR"/>
        </w:rPr>
        <w:t xml:space="preserve">formulaires types. Par ailleurs, cette </w:t>
      </w:r>
      <w:r>
        <w:rPr>
          <w:rFonts w:ascii="Frutiger 55" w:hAnsi="Frutiger 55"/>
          <w:lang w:val="fr-FR"/>
        </w:rPr>
        <w:t>annexe</w:t>
      </w:r>
      <w:r w:rsidRPr="009D5DD8">
        <w:rPr>
          <w:rFonts w:ascii="Frutiger 55" w:hAnsi="Frutiger 55"/>
          <w:lang w:val="fr-FR"/>
        </w:rPr>
        <w:t xml:space="preserve">, utilisée avec les Bordereaux des Prix, devrait permettre d’ajuster les prix en cas de variations des quantités au moment de l’attribution du marché. </w:t>
      </w:r>
    </w:p>
    <w:p w:rsidR="009D5DD8" w:rsidRDefault="009D5DD8" w:rsidP="009D5DD8">
      <w:pPr>
        <w:jc w:val="both"/>
        <w:rPr>
          <w:rFonts w:ascii="Frutiger 55" w:hAnsi="Frutiger 55"/>
          <w:lang w:val="fr-FR"/>
        </w:rPr>
      </w:pPr>
      <w:r w:rsidRPr="009D5DD8">
        <w:rPr>
          <w:rFonts w:ascii="Frutiger 55" w:hAnsi="Frutiger 55"/>
          <w:lang w:val="fr-FR"/>
        </w:rPr>
        <w:t xml:space="preserve">La date ou la période de livraison des Fournitures doit être spécifiée soigneusement, en prenant en compte : (a) les implications que peuvent avoir les termes utilisés pour définir la livraison, lesdits termes étant précisés dans les </w:t>
      </w:r>
      <w:r>
        <w:rPr>
          <w:rFonts w:ascii="Frutiger 55" w:hAnsi="Frutiger 55"/>
          <w:lang w:val="fr-FR"/>
        </w:rPr>
        <w:t>instructions</w:t>
      </w:r>
      <w:r w:rsidRPr="009D5DD8">
        <w:rPr>
          <w:rFonts w:ascii="Frutiger 55" w:hAnsi="Frutiger 55"/>
          <w:lang w:val="fr-FR"/>
        </w:rPr>
        <w:t xml:space="preserve"> et définis dans les termes du commerce international (Incoterms), et </w:t>
      </w:r>
    </w:p>
    <w:p w:rsidR="009D5DD8" w:rsidRPr="009D5DD8" w:rsidRDefault="009D5DD8" w:rsidP="009D5DD8">
      <w:pPr>
        <w:jc w:val="both"/>
        <w:rPr>
          <w:rFonts w:ascii="Frutiger 55" w:hAnsi="Frutiger 55"/>
          <w:lang w:val="fr-FR"/>
        </w:rPr>
      </w:pPr>
      <w:r w:rsidRPr="009D5DD8">
        <w:rPr>
          <w:rFonts w:ascii="Frutiger 55" w:hAnsi="Frutiger 55"/>
          <w:lang w:val="fr-FR"/>
        </w:rPr>
        <w:t>(b) la date prescrite, qui est celle à partir de laquelle commencent les obligations de l’</w:t>
      </w:r>
      <w:r w:rsidRPr="009D5DD8">
        <w:rPr>
          <w:rFonts w:ascii="Frutiger 55" w:hAnsi="Frutiger 55"/>
          <w:bCs/>
          <w:lang w:val="fr-FR"/>
        </w:rPr>
        <w:t>Autorité contractante</w:t>
      </w:r>
      <w:r w:rsidRPr="009D5DD8">
        <w:rPr>
          <w:rFonts w:ascii="Frutiger 55" w:hAnsi="Frutiger 55"/>
          <w:lang w:val="fr-FR"/>
        </w:rPr>
        <w:t xml:space="preserve"> (par exemple, notification de l’attribution du contrat, signature du contrat, ouverture ou confirmation de la lettre de crédit).   </w:t>
      </w: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sectPr w:rsidR="009D5DD8" w:rsidRPr="009D5DD8" w:rsidSect="009D5DD8">
          <w:headerReference w:type="even" r:id="rId7"/>
          <w:headerReference w:type="default" r:id="rId8"/>
          <w:footerReference w:type="even" r:id="rId9"/>
          <w:footerReference w:type="default" r:id="rId10"/>
          <w:headerReference w:type="first" r:id="rId11"/>
          <w:footerReference w:type="first" r:id="rId12"/>
          <w:endnotePr>
            <w:numFmt w:val="decimal"/>
            <w:numRestart w:val="eachSect"/>
          </w:endnotePr>
          <w:pgSz w:w="12240" w:h="15840" w:code="1"/>
          <w:pgMar w:top="1440" w:right="1440" w:bottom="1440" w:left="1800" w:header="720" w:footer="720" w:gutter="0"/>
          <w:paperSrc w:first="15" w:other="15"/>
          <w:cols w:space="720"/>
          <w:titlePg/>
        </w:sectPr>
      </w:pPr>
    </w:p>
    <w:p w:rsidR="009D5DD8" w:rsidRPr="009D5DD8" w:rsidRDefault="009D5DD8" w:rsidP="009D5DD8">
      <w:pPr>
        <w:rPr>
          <w:rFonts w:ascii="Frutiger 55" w:hAnsi="Frutiger 55"/>
          <w:lang w:val="fr-FR"/>
        </w:rPr>
      </w:pPr>
    </w:p>
    <w:tbl>
      <w:tblPr>
        <w:tblW w:w="0" w:type="auto"/>
        <w:tblLayout w:type="fixed"/>
        <w:tblLook w:val="0000" w:firstRow="0" w:lastRow="0" w:firstColumn="0" w:lastColumn="0" w:noHBand="0" w:noVBand="0"/>
      </w:tblPr>
      <w:tblGrid>
        <w:gridCol w:w="13068"/>
      </w:tblGrid>
      <w:tr w:rsidR="009D5DD8" w:rsidRPr="009D5DD8" w:rsidTr="00F51B34">
        <w:trPr>
          <w:cantSplit/>
          <w:trHeight w:val="600"/>
        </w:trPr>
        <w:tc>
          <w:tcPr>
            <w:tcW w:w="13068" w:type="dxa"/>
            <w:vAlign w:val="center"/>
          </w:tcPr>
          <w:p w:rsidR="009D5DD8" w:rsidRPr="009D5DD8" w:rsidRDefault="009D5DD8" w:rsidP="00F51B34">
            <w:pPr>
              <w:pStyle w:val="SectionVIIHeader2"/>
              <w:rPr>
                <w:rFonts w:ascii="Frutiger 55" w:hAnsi="Frutiger 55"/>
              </w:rPr>
            </w:pPr>
            <w:bookmarkStart w:id="3" w:name="_Toc475247049"/>
            <w:bookmarkStart w:id="4" w:name="_Toc494778748"/>
            <w:bookmarkStart w:id="5" w:name="_Toc188500186"/>
            <w:r w:rsidRPr="009D5DD8">
              <w:rPr>
                <w:rFonts w:ascii="Frutiger 55" w:hAnsi="Frutiger 55"/>
              </w:rPr>
              <w:t>1.</w:t>
            </w:r>
            <w:r w:rsidRPr="009D5DD8">
              <w:rPr>
                <w:rFonts w:ascii="Frutiger 55" w:hAnsi="Frutiger 55"/>
              </w:rPr>
              <w:tab/>
              <w:t xml:space="preserve">Liste des Fournitures et </w:t>
            </w:r>
            <w:bookmarkEnd w:id="3"/>
            <w:bookmarkEnd w:id="4"/>
            <w:r w:rsidRPr="009D5DD8">
              <w:rPr>
                <w:rFonts w:ascii="Frutiger 55" w:hAnsi="Frutiger 55"/>
              </w:rPr>
              <w:t>Calendrier de livraison</w:t>
            </w:r>
            <w:bookmarkEnd w:id="5"/>
          </w:p>
          <w:p w:rsidR="009D5DD8" w:rsidRPr="009D5DD8" w:rsidRDefault="009D5DD8" w:rsidP="00F51B34">
            <w:pPr>
              <w:pStyle w:val="Pieddepage"/>
              <w:rPr>
                <w:rFonts w:ascii="Frutiger 55" w:hAnsi="Frutiger 55"/>
                <w:lang w:val="fr-FR"/>
              </w:rPr>
            </w:pPr>
          </w:p>
        </w:tc>
      </w:tr>
    </w:tbl>
    <w:p w:rsidR="009D5DD8" w:rsidRPr="009D5DD8" w:rsidRDefault="009D5DD8" w:rsidP="009D5DD8">
      <w:pPr>
        <w:rPr>
          <w:rFonts w:ascii="Frutiger 55" w:hAnsi="Frutiger 55"/>
          <w:i/>
          <w:iCs/>
          <w:lang w:val="fr-FR"/>
        </w:rPr>
      </w:pPr>
      <w:r w:rsidRPr="009D5DD8">
        <w:rPr>
          <w:rFonts w:ascii="Frutiger 55" w:hAnsi="Frutiger 55"/>
          <w:i/>
          <w:iCs/>
          <w:lang w:val="fr-FR"/>
        </w:rPr>
        <w:t xml:space="preserve">[L’Autorité contractante remplit ce tableau, à l’exception de la colonne « Date de livraison offerte par le </w:t>
      </w:r>
      <w:r>
        <w:rPr>
          <w:rFonts w:ascii="Frutiger 55" w:hAnsi="Frutiger 55"/>
          <w:i/>
          <w:iCs/>
          <w:lang w:val="fr-FR"/>
        </w:rPr>
        <w:t>Soumissionnaire</w:t>
      </w:r>
      <w:r w:rsidRPr="009D5DD8">
        <w:rPr>
          <w:rFonts w:ascii="Frutiger 55" w:hAnsi="Frutiger 55"/>
          <w:i/>
          <w:iCs/>
          <w:lang w:val="fr-FR"/>
        </w:rPr>
        <w:t xml:space="preserve"> » qui est remplie par le </w:t>
      </w:r>
      <w:r>
        <w:rPr>
          <w:rFonts w:ascii="Frutiger 55" w:hAnsi="Frutiger 55"/>
          <w:i/>
          <w:iCs/>
          <w:lang w:val="fr-FR"/>
        </w:rPr>
        <w:t>Soumissionnaire</w:t>
      </w:r>
      <w:r w:rsidRPr="009D5DD8">
        <w:rPr>
          <w:rFonts w:ascii="Frutiger 55" w:hAnsi="Frutiger 55"/>
          <w:i/>
          <w:iCs/>
          <w:lang w:val="fr-FR"/>
        </w:rPr>
        <w:t>. La liste des articles doit être identique à celle qui apparaît au border</w:t>
      </w:r>
      <w:r w:rsidR="007A5EC5">
        <w:rPr>
          <w:rFonts w:ascii="Frutiger 55" w:hAnsi="Frutiger 55"/>
          <w:i/>
          <w:iCs/>
          <w:lang w:val="fr-FR"/>
        </w:rPr>
        <w:t>e</w:t>
      </w:r>
      <w:r w:rsidRPr="009D5DD8">
        <w:rPr>
          <w:rFonts w:ascii="Frutiger 55" w:hAnsi="Frutiger 55"/>
          <w:i/>
          <w:iCs/>
          <w:lang w:val="fr-FR"/>
        </w:rPr>
        <w:t>au des prix]</w:t>
      </w:r>
    </w:p>
    <w:p w:rsidR="009D5DD8" w:rsidRPr="009D5DD8" w:rsidRDefault="009D5DD8" w:rsidP="009D5DD8">
      <w:pPr>
        <w:rPr>
          <w:rFonts w:ascii="Frutiger 55" w:hAnsi="Frutiger 55"/>
          <w:i/>
          <w:iCs/>
          <w:lang w:val="fr-FR"/>
        </w:rPr>
      </w:pPr>
      <w:r w:rsidRPr="009D5DD8">
        <w:rPr>
          <w:rFonts w:ascii="Frutiger 55" w:hAnsi="Frutiger 55"/>
          <w:i/>
          <w:iCs/>
          <w:lang w:val="fr-FR"/>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1"/>
        <w:gridCol w:w="1402"/>
        <w:gridCol w:w="1504"/>
        <w:gridCol w:w="1431"/>
        <w:gridCol w:w="2056"/>
        <w:gridCol w:w="1697"/>
        <w:gridCol w:w="1962"/>
        <w:gridCol w:w="2065"/>
      </w:tblGrid>
      <w:tr w:rsidR="009D5DD8" w:rsidRPr="009D5DD8" w:rsidTr="00F51B34">
        <w:trPr>
          <w:cantSplit/>
          <w:trHeight w:val="240"/>
        </w:trPr>
        <w:tc>
          <w:tcPr>
            <w:tcW w:w="883" w:type="dxa"/>
            <w:vMerge w:val="restart"/>
          </w:tcPr>
          <w:p w:rsidR="009D5DD8" w:rsidRPr="009D5DD8" w:rsidRDefault="009D5DD8" w:rsidP="00F51B34">
            <w:pPr>
              <w:suppressAutoHyphens/>
              <w:spacing w:before="60"/>
              <w:jc w:val="center"/>
              <w:rPr>
                <w:rFonts w:ascii="Frutiger 55" w:hAnsi="Frutiger 55"/>
                <w:b/>
                <w:bCs/>
                <w:lang w:val="fr-FR"/>
              </w:rPr>
            </w:pPr>
            <w:r w:rsidRPr="009D5DD8">
              <w:rPr>
                <w:rFonts w:ascii="Frutiger 55" w:hAnsi="Frutiger 55"/>
                <w:b/>
                <w:bCs/>
                <w:i/>
                <w:lang w:val="fr-FR"/>
              </w:rPr>
              <w:t>Insérer le numéro de l’article</w:t>
            </w:r>
            <w:r w:rsidRPr="009D5DD8">
              <w:rPr>
                <w:rFonts w:ascii="Frutiger 55" w:hAnsi="Frutiger 55"/>
                <w:b/>
                <w:bCs/>
                <w:lang w:val="fr-FR"/>
              </w:rPr>
              <w:t xml:space="preserve"> </w:t>
            </w:r>
          </w:p>
        </w:tc>
        <w:tc>
          <w:tcPr>
            <w:tcW w:w="1403" w:type="dxa"/>
            <w:vMerge w:val="restart"/>
          </w:tcPr>
          <w:p w:rsidR="009D5DD8" w:rsidRPr="009D5DD8" w:rsidRDefault="009D5DD8" w:rsidP="00F51B34">
            <w:pPr>
              <w:suppressAutoHyphens/>
              <w:spacing w:before="60"/>
              <w:jc w:val="center"/>
              <w:rPr>
                <w:rFonts w:ascii="Frutiger 55" w:hAnsi="Frutiger 55"/>
                <w:b/>
                <w:bCs/>
                <w:lang w:val="fr-FR"/>
              </w:rPr>
            </w:pPr>
            <w:r w:rsidRPr="009D5DD8">
              <w:rPr>
                <w:rFonts w:ascii="Frutiger 55" w:hAnsi="Frutiger 55"/>
                <w:b/>
                <w:bCs/>
                <w:lang w:val="fr-FR"/>
              </w:rPr>
              <w:t>Description des Fournitures</w:t>
            </w:r>
          </w:p>
        </w:tc>
        <w:tc>
          <w:tcPr>
            <w:tcW w:w="1512" w:type="dxa"/>
            <w:vMerge w:val="restart"/>
          </w:tcPr>
          <w:p w:rsidR="009D5DD8" w:rsidRPr="009D5DD8" w:rsidRDefault="009D5DD8" w:rsidP="00F51B34">
            <w:pPr>
              <w:suppressAutoHyphens/>
              <w:spacing w:before="60"/>
              <w:jc w:val="center"/>
              <w:rPr>
                <w:rFonts w:ascii="Frutiger 55" w:hAnsi="Frutiger 55"/>
                <w:b/>
                <w:bCs/>
                <w:lang w:val="fr-FR"/>
              </w:rPr>
            </w:pPr>
            <w:r w:rsidRPr="009D5DD8">
              <w:rPr>
                <w:rFonts w:ascii="Frutiger 55" w:hAnsi="Frutiger 55"/>
                <w:b/>
                <w:bCs/>
                <w:lang w:val="fr-FR"/>
              </w:rPr>
              <w:t>Quantité (Nb. d’unités)</w:t>
            </w:r>
          </w:p>
        </w:tc>
        <w:tc>
          <w:tcPr>
            <w:tcW w:w="1440" w:type="dxa"/>
            <w:vMerge w:val="restart"/>
          </w:tcPr>
          <w:p w:rsidR="009D5DD8" w:rsidRPr="009D5DD8" w:rsidRDefault="009D5DD8" w:rsidP="00F51B34">
            <w:pPr>
              <w:jc w:val="center"/>
              <w:rPr>
                <w:rFonts w:ascii="Frutiger 55" w:hAnsi="Frutiger 55"/>
                <w:b/>
                <w:bCs/>
                <w:lang w:val="fr-FR"/>
              </w:rPr>
            </w:pPr>
            <w:r w:rsidRPr="009D5DD8">
              <w:rPr>
                <w:rFonts w:ascii="Frutiger 55" w:hAnsi="Frutiger 55"/>
                <w:b/>
                <w:bCs/>
                <w:lang w:val="fr-FR"/>
              </w:rPr>
              <w:t>Unité</w:t>
            </w:r>
          </w:p>
        </w:tc>
        <w:tc>
          <w:tcPr>
            <w:tcW w:w="2070" w:type="dxa"/>
            <w:vMerge w:val="restart"/>
          </w:tcPr>
          <w:p w:rsidR="009D5DD8" w:rsidRPr="009D5DD8" w:rsidRDefault="009D5DD8" w:rsidP="00F51B34">
            <w:pPr>
              <w:spacing w:before="60"/>
              <w:jc w:val="center"/>
              <w:rPr>
                <w:rFonts w:ascii="Frutiger 55" w:hAnsi="Frutiger 55"/>
                <w:b/>
                <w:bCs/>
                <w:lang w:val="fr-FR"/>
              </w:rPr>
            </w:pPr>
            <w:r w:rsidRPr="009D5DD8">
              <w:rPr>
                <w:rFonts w:ascii="Frutiger 55" w:hAnsi="Frutiger 55"/>
                <w:b/>
                <w:bCs/>
                <w:lang w:val="fr-FR"/>
              </w:rPr>
              <w:t xml:space="preserve">Site (projet) ou Destination finale comme indiqués aux DPAO </w:t>
            </w:r>
          </w:p>
        </w:tc>
        <w:tc>
          <w:tcPr>
            <w:tcW w:w="5760" w:type="dxa"/>
            <w:gridSpan w:val="3"/>
          </w:tcPr>
          <w:p w:rsidR="009D5DD8" w:rsidRPr="009D5DD8" w:rsidRDefault="009D5DD8" w:rsidP="00F51B34">
            <w:pPr>
              <w:spacing w:before="60" w:after="60"/>
              <w:jc w:val="center"/>
              <w:rPr>
                <w:rFonts w:ascii="Frutiger 55" w:hAnsi="Frutiger 55"/>
                <w:b/>
                <w:bCs/>
                <w:lang w:val="fr-FR"/>
              </w:rPr>
            </w:pPr>
            <w:r w:rsidRPr="009D5DD8">
              <w:rPr>
                <w:rFonts w:ascii="Frutiger 55" w:hAnsi="Frutiger 55"/>
                <w:b/>
                <w:bCs/>
                <w:lang w:val="fr-FR"/>
              </w:rPr>
              <w:t xml:space="preserve">Date de livraison </w:t>
            </w:r>
          </w:p>
        </w:tc>
      </w:tr>
      <w:tr w:rsidR="009D5DD8" w:rsidRPr="009D5DD8" w:rsidTr="00F51B34">
        <w:trPr>
          <w:cantSplit/>
          <w:trHeight w:val="240"/>
        </w:trPr>
        <w:tc>
          <w:tcPr>
            <w:tcW w:w="883" w:type="dxa"/>
            <w:vMerge/>
          </w:tcPr>
          <w:p w:rsidR="009D5DD8" w:rsidRPr="009D5DD8" w:rsidRDefault="009D5DD8" w:rsidP="00F51B34">
            <w:pPr>
              <w:suppressAutoHyphens/>
              <w:jc w:val="center"/>
              <w:rPr>
                <w:rFonts w:ascii="Frutiger 55" w:hAnsi="Frutiger 55"/>
                <w:b/>
                <w:bCs/>
                <w:lang w:val="fr-FR"/>
              </w:rPr>
            </w:pPr>
          </w:p>
        </w:tc>
        <w:tc>
          <w:tcPr>
            <w:tcW w:w="1403" w:type="dxa"/>
            <w:vMerge/>
          </w:tcPr>
          <w:p w:rsidR="009D5DD8" w:rsidRPr="009D5DD8" w:rsidRDefault="009D5DD8" w:rsidP="00F51B34">
            <w:pPr>
              <w:suppressAutoHyphens/>
              <w:jc w:val="center"/>
              <w:rPr>
                <w:rFonts w:ascii="Frutiger 55" w:hAnsi="Frutiger 55"/>
                <w:b/>
                <w:bCs/>
                <w:lang w:val="fr-FR"/>
              </w:rPr>
            </w:pPr>
          </w:p>
        </w:tc>
        <w:tc>
          <w:tcPr>
            <w:tcW w:w="1512" w:type="dxa"/>
            <w:vMerge/>
          </w:tcPr>
          <w:p w:rsidR="009D5DD8" w:rsidRPr="009D5DD8" w:rsidRDefault="009D5DD8" w:rsidP="00F51B34">
            <w:pPr>
              <w:suppressAutoHyphens/>
              <w:jc w:val="center"/>
              <w:rPr>
                <w:rFonts w:ascii="Frutiger 55" w:hAnsi="Frutiger 55"/>
                <w:b/>
                <w:bCs/>
                <w:lang w:val="fr-FR"/>
              </w:rPr>
            </w:pPr>
          </w:p>
        </w:tc>
        <w:tc>
          <w:tcPr>
            <w:tcW w:w="1440" w:type="dxa"/>
            <w:vMerge/>
          </w:tcPr>
          <w:p w:rsidR="009D5DD8" w:rsidRPr="009D5DD8" w:rsidRDefault="009D5DD8" w:rsidP="00F51B34">
            <w:pPr>
              <w:jc w:val="center"/>
              <w:rPr>
                <w:rFonts w:ascii="Frutiger 55" w:hAnsi="Frutiger 55"/>
                <w:b/>
                <w:bCs/>
                <w:lang w:val="fr-FR"/>
              </w:rPr>
            </w:pPr>
          </w:p>
        </w:tc>
        <w:tc>
          <w:tcPr>
            <w:tcW w:w="2070" w:type="dxa"/>
            <w:vMerge/>
          </w:tcPr>
          <w:p w:rsidR="009D5DD8" w:rsidRPr="009D5DD8" w:rsidRDefault="009D5DD8" w:rsidP="00F51B34">
            <w:pPr>
              <w:jc w:val="center"/>
              <w:rPr>
                <w:rFonts w:ascii="Frutiger 55" w:hAnsi="Frutiger 55"/>
                <w:b/>
                <w:bCs/>
                <w:lang w:val="fr-FR"/>
              </w:rPr>
            </w:pPr>
          </w:p>
        </w:tc>
        <w:tc>
          <w:tcPr>
            <w:tcW w:w="1710" w:type="dxa"/>
          </w:tcPr>
          <w:p w:rsidR="009D5DD8" w:rsidRPr="009D5DD8" w:rsidRDefault="009D5DD8" w:rsidP="00F51B34">
            <w:pPr>
              <w:spacing w:before="60" w:after="60"/>
              <w:jc w:val="center"/>
              <w:rPr>
                <w:rFonts w:ascii="Frutiger 55" w:hAnsi="Frutiger 55"/>
                <w:b/>
                <w:bCs/>
                <w:lang w:val="fr-FR"/>
              </w:rPr>
            </w:pPr>
            <w:r w:rsidRPr="009D5DD8">
              <w:rPr>
                <w:rFonts w:ascii="Frutiger 55" w:hAnsi="Frutiger 55"/>
                <w:b/>
                <w:bCs/>
                <w:lang w:val="fr-FR"/>
              </w:rPr>
              <w:t>Date de livraison au plus tôt</w:t>
            </w:r>
          </w:p>
        </w:tc>
        <w:tc>
          <w:tcPr>
            <w:tcW w:w="1980" w:type="dxa"/>
          </w:tcPr>
          <w:p w:rsidR="009D5DD8" w:rsidRPr="009D5DD8" w:rsidRDefault="009D5DD8" w:rsidP="00F51B34">
            <w:pPr>
              <w:spacing w:before="60" w:after="60"/>
              <w:jc w:val="center"/>
              <w:rPr>
                <w:rFonts w:ascii="Frutiger 55" w:hAnsi="Frutiger 55"/>
                <w:b/>
                <w:bCs/>
                <w:lang w:val="fr-FR"/>
              </w:rPr>
            </w:pPr>
            <w:r w:rsidRPr="009D5DD8">
              <w:rPr>
                <w:rFonts w:ascii="Frutiger 55" w:hAnsi="Frutiger 55"/>
                <w:b/>
                <w:bCs/>
                <w:lang w:val="fr-FR"/>
              </w:rPr>
              <w:t>Date de livraison au plus tard</w:t>
            </w:r>
          </w:p>
          <w:p w:rsidR="009D5DD8" w:rsidRPr="009D5DD8" w:rsidRDefault="009D5DD8" w:rsidP="00F51B34">
            <w:pPr>
              <w:spacing w:before="60" w:after="60"/>
              <w:jc w:val="center"/>
              <w:rPr>
                <w:rFonts w:ascii="Frutiger 55" w:hAnsi="Frutiger 55"/>
                <w:b/>
                <w:bCs/>
                <w:lang w:val="fr-FR"/>
              </w:rPr>
            </w:pPr>
          </w:p>
        </w:tc>
        <w:tc>
          <w:tcPr>
            <w:tcW w:w="2070" w:type="dxa"/>
          </w:tcPr>
          <w:p w:rsidR="009D5DD8" w:rsidRPr="009D5DD8" w:rsidRDefault="009D5DD8" w:rsidP="00F51B34">
            <w:pPr>
              <w:spacing w:before="60" w:after="60"/>
              <w:jc w:val="center"/>
              <w:rPr>
                <w:rFonts w:ascii="Frutiger 55" w:hAnsi="Frutiger 55"/>
                <w:b/>
                <w:bCs/>
                <w:lang w:val="fr-FR"/>
              </w:rPr>
            </w:pPr>
            <w:r w:rsidRPr="009D5DD8">
              <w:rPr>
                <w:rFonts w:ascii="Frutiger 55" w:hAnsi="Frutiger 55"/>
                <w:b/>
                <w:bCs/>
                <w:lang w:val="fr-FR"/>
              </w:rPr>
              <w:t xml:space="preserve">Date de livraison offerte proposée par le </w:t>
            </w:r>
            <w:r>
              <w:rPr>
                <w:rFonts w:ascii="Frutiger 55" w:hAnsi="Frutiger 55"/>
                <w:b/>
                <w:bCs/>
                <w:lang w:val="fr-FR"/>
              </w:rPr>
              <w:t>Soumissionnaire</w:t>
            </w:r>
            <w:r w:rsidRPr="009D5DD8">
              <w:rPr>
                <w:rFonts w:ascii="Frutiger 55" w:hAnsi="Frutiger 55"/>
                <w:b/>
                <w:bCs/>
                <w:lang w:val="fr-FR"/>
              </w:rPr>
              <w:t xml:space="preserve"> [</w:t>
            </w:r>
            <w:r w:rsidRPr="009D5DD8">
              <w:rPr>
                <w:rFonts w:ascii="Frutiger 55" w:hAnsi="Frutiger 55"/>
                <w:b/>
                <w:bCs/>
                <w:i/>
                <w:iCs/>
                <w:lang w:val="fr-FR"/>
              </w:rPr>
              <w:t xml:space="preserve">à indiquer par le </w:t>
            </w:r>
            <w:r>
              <w:rPr>
                <w:rFonts w:ascii="Frutiger 55" w:hAnsi="Frutiger 55"/>
                <w:b/>
                <w:bCs/>
                <w:i/>
                <w:iCs/>
                <w:lang w:val="fr-FR"/>
              </w:rPr>
              <w:t>Soumissionnaire</w:t>
            </w:r>
            <w:r w:rsidRPr="009D5DD8">
              <w:rPr>
                <w:rFonts w:ascii="Frutiger 55" w:hAnsi="Frutiger 55"/>
                <w:b/>
                <w:bCs/>
                <w:lang w:val="fr-FR"/>
              </w:rPr>
              <w:t>]</w:t>
            </w:r>
          </w:p>
        </w:tc>
      </w:tr>
      <w:tr w:rsidR="009D5DD8" w:rsidRPr="009D5DD8" w:rsidTr="00F51B34">
        <w:trPr>
          <w:cantSplit/>
        </w:trPr>
        <w:tc>
          <w:tcPr>
            <w:tcW w:w="883" w:type="dxa"/>
          </w:tcPr>
          <w:p w:rsidR="009D5DD8" w:rsidRPr="009D5DD8" w:rsidRDefault="009D5DD8" w:rsidP="00F51B34">
            <w:pPr>
              <w:rPr>
                <w:rFonts w:ascii="Frutiger 55" w:hAnsi="Frutiger 55"/>
                <w:i/>
                <w:iCs/>
                <w:lang w:val="fr-FR"/>
              </w:rPr>
            </w:pPr>
          </w:p>
        </w:tc>
        <w:tc>
          <w:tcPr>
            <w:tcW w:w="1403" w:type="dxa"/>
          </w:tcPr>
          <w:p w:rsidR="009D5DD8" w:rsidRPr="009D5DD8" w:rsidRDefault="009D5DD8" w:rsidP="00F51B34">
            <w:pPr>
              <w:rPr>
                <w:rFonts w:ascii="Frutiger 55" w:hAnsi="Frutiger 55"/>
                <w:i/>
                <w:iCs/>
                <w:lang w:val="fr-FR"/>
              </w:rPr>
            </w:pPr>
            <w:r w:rsidRPr="009D5DD8">
              <w:rPr>
                <w:rFonts w:ascii="Frutiger 55" w:hAnsi="Frutiger 55"/>
                <w:i/>
                <w:iCs/>
                <w:lang w:val="fr-FR"/>
              </w:rPr>
              <w:t xml:space="preserve">[Insérer la description des Fournitures] </w:t>
            </w:r>
          </w:p>
        </w:tc>
        <w:tc>
          <w:tcPr>
            <w:tcW w:w="1512" w:type="dxa"/>
          </w:tcPr>
          <w:p w:rsidR="009D5DD8" w:rsidRPr="009D5DD8" w:rsidRDefault="009D5DD8" w:rsidP="00F51B34">
            <w:pPr>
              <w:rPr>
                <w:rFonts w:ascii="Frutiger 55" w:hAnsi="Frutiger 55"/>
                <w:i/>
                <w:iCs/>
                <w:lang w:val="fr-FR"/>
              </w:rPr>
            </w:pPr>
            <w:r w:rsidRPr="009D5DD8">
              <w:rPr>
                <w:rFonts w:ascii="Frutiger 55" w:hAnsi="Frutiger 55"/>
                <w:i/>
                <w:iCs/>
                <w:lang w:val="fr-FR"/>
              </w:rPr>
              <w:t>[insérer la quantité des articles à fournir]</w:t>
            </w:r>
          </w:p>
        </w:tc>
        <w:tc>
          <w:tcPr>
            <w:tcW w:w="1440" w:type="dxa"/>
          </w:tcPr>
          <w:p w:rsidR="009D5DD8" w:rsidRPr="009D5DD8" w:rsidRDefault="009D5DD8" w:rsidP="00F51B34">
            <w:pPr>
              <w:rPr>
                <w:rFonts w:ascii="Frutiger 55" w:hAnsi="Frutiger 55"/>
                <w:i/>
                <w:iCs/>
                <w:lang w:val="fr-FR"/>
              </w:rPr>
            </w:pPr>
            <w:r w:rsidRPr="009D5DD8">
              <w:rPr>
                <w:rFonts w:ascii="Frutiger 55" w:hAnsi="Frutiger 55"/>
                <w:i/>
                <w:iCs/>
                <w:lang w:val="fr-FR"/>
              </w:rPr>
              <w:t>[insérer l’unité de mesure]</w:t>
            </w:r>
          </w:p>
        </w:tc>
        <w:tc>
          <w:tcPr>
            <w:tcW w:w="2070" w:type="dxa"/>
          </w:tcPr>
          <w:p w:rsidR="009D5DD8" w:rsidRPr="009D5DD8" w:rsidRDefault="009D5DD8" w:rsidP="00F51B34">
            <w:pPr>
              <w:rPr>
                <w:rFonts w:ascii="Frutiger 55" w:hAnsi="Frutiger 55"/>
                <w:i/>
                <w:iCs/>
                <w:lang w:val="fr-FR"/>
              </w:rPr>
            </w:pPr>
            <w:r w:rsidRPr="009D5DD8">
              <w:rPr>
                <w:rFonts w:ascii="Frutiger 55" w:hAnsi="Frutiger 55"/>
                <w:i/>
                <w:iCs/>
                <w:lang w:val="fr-FR"/>
              </w:rPr>
              <w:t>[insérer le lieu de livraison finale, selon les DPAO]</w:t>
            </w:r>
          </w:p>
        </w:tc>
        <w:tc>
          <w:tcPr>
            <w:tcW w:w="1710" w:type="dxa"/>
          </w:tcPr>
          <w:p w:rsidR="009D5DD8" w:rsidRPr="009D5DD8" w:rsidRDefault="009D5DD8" w:rsidP="00F51B34">
            <w:pPr>
              <w:rPr>
                <w:rFonts w:ascii="Frutiger 55" w:hAnsi="Frutiger 55"/>
                <w:i/>
                <w:iCs/>
                <w:lang w:val="fr-FR"/>
              </w:rPr>
            </w:pPr>
            <w:r w:rsidRPr="009D5DD8">
              <w:rPr>
                <w:rFonts w:ascii="Frutiger 55" w:hAnsi="Frutiger 55"/>
                <w:i/>
                <w:iCs/>
                <w:lang w:val="fr-FR"/>
              </w:rPr>
              <w:t>[insérer la date]</w:t>
            </w:r>
          </w:p>
        </w:tc>
        <w:tc>
          <w:tcPr>
            <w:tcW w:w="1980" w:type="dxa"/>
          </w:tcPr>
          <w:p w:rsidR="009D5DD8" w:rsidRPr="009D5DD8" w:rsidRDefault="009D5DD8" w:rsidP="00F51B34">
            <w:pPr>
              <w:rPr>
                <w:rFonts w:ascii="Frutiger 55" w:hAnsi="Frutiger 55"/>
                <w:i/>
                <w:iCs/>
                <w:lang w:val="fr-FR"/>
              </w:rPr>
            </w:pPr>
            <w:r w:rsidRPr="009D5DD8">
              <w:rPr>
                <w:rFonts w:ascii="Frutiger 55" w:hAnsi="Frutiger 55"/>
                <w:i/>
                <w:iCs/>
                <w:lang w:val="fr-FR"/>
              </w:rPr>
              <w:t>[insérer la date]</w:t>
            </w:r>
          </w:p>
        </w:tc>
        <w:tc>
          <w:tcPr>
            <w:tcW w:w="2070" w:type="dxa"/>
          </w:tcPr>
          <w:p w:rsidR="009D5DD8" w:rsidRPr="009D5DD8" w:rsidRDefault="009D5DD8" w:rsidP="00F51B34">
            <w:pPr>
              <w:rPr>
                <w:rFonts w:ascii="Frutiger 55" w:hAnsi="Frutiger 55"/>
                <w:i/>
                <w:iCs/>
                <w:lang w:val="fr-FR"/>
              </w:rPr>
            </w:pPr>
            <w:r w:rsidRPr="009D5DD8">
              <w:rPr>
                <w:rFonts w:ascii="Frutiger 55" w:hAnsi="Frutiger 55"/>
                <w:i/>
                <w:iCs/>
                <w:lang w:val="fr-FR"/>
              </w:rPr>
              <w:t xml:space="preserve">[insérer la date offerte proposée par le </w:t>
            </w:r>
            <w:r>
              <w:rPr>
                <w:rFonts w:ascii="Frutiger 55" w:hAnsi="Frutiger 55"/>
                <w:i/>
                <w:iCs/>
                <w:lang w:val="fr-FR"/>
              </w:rPr>
              <w:t>Soumissionnaire</w:t>
            </w:r>
            <w:r w:rsidRPr="009D5DD8">
              <w:rPr>
                <w:rFonts w:ascii="Frutiger 55" w:hAnsi="Frutiger 55"/>
                <w:i/>
                <w:iCs/>
                <w:lang w:val="fr-FR"/>
              </w:rPr>
              <w:t>]</w:t>
            </w:r>
          </w:p>
        </w:tc>
      </w:tr>
      <w:tr w:rsidR="009D5DD8" w:rsidRPr="009D5DD8" w:rsidTr="00F51B34">
        <w:trPr>
          <w:cantSplit/>
        </w:trPr>
        <w:tc>
          <w:tcPr>
            <w:tcW w:w="883" w:type="dxa"/>
          </w:tcPr>
          <w:p w:rsidR="009D5DD8" w:rsidRPr="009D5DD8" w:rsidRDefault="009D5DD8" w:rsidP="00F51B34">
            <w:pPr>
              <w:rPr>
                <w:rFonts w:ascii="Frutiger 55" w:hAnsi="Frutiger 55"/>
                <w:lang w:val="fr-FR"/>
              </w:rPr>
            </w:pPr>
          </w:p>
        </w:tc>
        <w:tc>
          <w:tcPr>
            <w:tcW w:w="1403" w:type="dxa"/>
          </w:tcPr>
          <w:p w:rsidR="009D5DD8" w:rsidRPr="009D5DD8" w:rsidRDefault="009D5DD8" w:rsidP="00F51B34">
            <w:pPr>
              <w:rPr>
                <w:rFonts w:ascii="Frutiger 55" w:hAnsi="Frutiger 55"/>
                <w:lang w:val="fr-FR"/>
              </w:rPr>
            </w:pPr>
          </w:p>
        </w:tc>
        <w:tc>
          <w:tcPr>
            <w:tcW w:w="1512" w:type="dxa"/>
          </w:tcPr>
          <w:p w:rsidR="009D5DD8" w:rsidRPr="009D5DD8" w:rsidRDefault="009D5DD8" w:rsidP="00F51B34">
            <w:pPr>
              <w:rPr>
                <w:rFonts w:ascii="Frutiger 55" w:hAnsi="Frutiger 55"/>
                <w:lang w:val="fr-FR"/>
              </w:rPr>
            </w:pPr>
          </w:p>
        </w:tc>
        <w:tc>
          <w:tcPr>
            <w:tcW w:w="144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1710" w:type="dxa"/>
          </w:tcPr>
          <w:p w:rsidR="009D5DD8" w:rsidRPr="009D5DD8" w:rsidRDefault="009D5DD8" w:rsidP="00F51B34">
            <w:pPr>
              <w:rPr>
                <w:rFonts w:ascii="Frutiger 55" w:hAnsi="Frutiger 55"/>
                <w:lang w:val="fr-FR"/>
              </w:rPr>
            </w:pPr>
          </w:p>
        </w:tc>
        <w:tc>
          <w:tcPr>
            <w:tcW w:w="198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r>
      <w:tr w:rsidR="009D5DD8" w:rsidRPr="009D5DD8" w:rsidTr="00F51B34">
        <w:trPr>
          <w:cantSplit/>
        </w:trPr>
        <w:tc>
          <w:tcPr>
            <w:tcW w:w="883" w:type="dxa"/>
          </w:tcPr>
          <w:p w:rsidR="009D5DD8" w:rsidRPr="009D5DD8" w:rsidRDefault="009D5DD8" w:rsidP="00F51B34">
            <w:pPr>
              <w:rPr>
                <w:rFonts w:ascii="Frutiger 55" w:hAnsi="Frutiger 55"/>
                <w:lang w:val="fr-FR"/>
              </w:rPr>
            </w:pPr>
          </w:p>
        </w:tc>
        <w:tc>
          <w:tcPr>
            <w:tcW w:w="1403" w:type="dxa"/>
          </w:tcPr>
          <w:p w:rsidR="009D5DD8" w:rsidRPr="009D5DD8" w:rsidRDefault="009D5DD8" w:rsidP="00F51B34">
            <w:pPr>
              <w:rPr>
                <w:rFonts w:ascii="Frutiger 55" w:hAnsi="Frutiger 55"/>
                <w:lang w:val="fr-FR"/>
              </w:rPr>
            </w:pPr>
          </w:p>
        </w:tc>
        <w:tc>
          <w:tcPr>
            <w:tcW w:w="1512" w:type="dxa"/>
          </w:tcPr>
          <w:p w:rsidR="009D5DD8" w:rsidRPr="009D5DD8" w:rsidRDefault="009D5DD8" w:rsidP="00F51B34">
            <w:pPr>
              <w:rPr>
                <w:rFonts w:ascii="Frutiger 55" w:hAnsi="Frutiger 55"/>
                <w:lang w:val="fr-FR"/>
              </w:rPr>
            </w:pPr>
          </w:p>
        </w:tc>
        <w:tc>
          <w:tcPr>
            <w:tcW w:w="144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1710" w:type="dxa"/>
          </w:tcPr>
          <w:p w:rsidR="009D5DD8" w:rsidRPr="009D5DD8" w:rsidRDefault="009D5DD8" w:rsidP="00F51B34">
            <w:pPr>
              <w:rPr>
                <w:rFonts w:ascii="Frutiger 55" w:hAnsi="Frutiger 55"/>
                <w:lang w:val="fr-FR"/>
              </w:rPr>
            </w:pPr>
          </w:p>
        </w:tc>
        <w:tc>
          <w:tcPr>
            <w:tcW w:w="198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r>
      <w:tr w:rsidR="009D5DD8" w:rsidRPr="009D5DD8" w:rsidTr="00F51B34">
        <w:trPr>
          <w:cantSplit/>
        </w:trPr>
        <w:tc>
          <w:tcPr>
            <w:tcW w:w="883" w:type="dxa"/>
          </w:tcPr>
          <w:p w:rsidR="009D5DD8" w:rsidRPr="009D5DD8" w:rsidRDefault="009D5DD8" w:rsidP="00F51B34">
            <w:pPr>
              <w:rPr>
                <w:rFonts w:ascii="Frutiger 55" w:hAnsi="Frutiger 55"/>
                <w:lang w:val="fr-FR"/>
              </w:rPr>
            </w:pPr>
          </w:p>
        </w:tc>
        <w:tc>
          <w:tcPr>
            <w:tcW w:w="1403" w:type="dxa"/>
          </w:tcPr>
          <w:p w:rsidR="009D5DD8" w:rsidRPr="009D5DD8" w:rsidRDefault="009D5DD8" w:rsidP="00F51B34">
            <w:pPr>
              <w:rPr>
                <w:rFonts w:ascii="Frutiger 55" w:hAnsi="Frutiger 55"/>
                <w:lang w:val="fr-FR"/>
              </w:rPr>
            </w:pPr>
          </w:p>
        </w:tc>
        <w:tc>
          <w:tcPr>
            <w:tcW w:w="1512" w:type="dxa"/>
          </w:tcPr>
          <w:p w:rsidR="009D5DD8" w:rsidRPr="009D5DD8" w:rsidRDefault="009D5DD8" w:rsidP="00F51B34">
            <w:pPr>
              <w:rPr>
                <w:rFonts w:ascii="Frutiger 55" w:hAnsi="Frutiger 55"/>
                <w:lang w:val="fr-FR"/>
              </w:rPr>
            </w:pPr>
          </w:p>
        </w:tc>
        <w:tc>
          <w:tcPr>
            <w:tcW w:w="144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1710" w:type="dxa"/>
          </w:tcPr>
          <w:p w:rsidR="009D5DD8" w:rsidRPr="009D5DD8" w:rsidRDefault="009D5DD8" w:rsidP="00F51B34">
            <w:pPr>
              <w:rPr>
                <w:rFonts w:ascii="Frutiger 55" w:hAnsi="Frutiger 55"/>
                <w:lang w:val="fr-FR"/>
              </w:rPr>
            </w:pPr>
          </w:p>
        </w:tc>
        <w:tc>
          <w:tcPr>
            <w:tcW w:w="198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r>
      <w:tr w:rsidR="009D5DD8" w:rsidRPr="009D5DD8" w:rsidTr="00F51B34">
        <w:trPr>
          <w:cantSplit/>
        </w:trPr>
        <w:tc>
          <w:tcPr>
            <w:tcW w:w="883" w:type="dxa"/>
          </w:tcPr>
          <w:p w:rsidR="009D5DD8" w:rsidRPr="009D5DD8" w:rsidRDefault="009D5DD8" w:rsidP="00F51B34">
            <w:pPr>
              <w:rPr>
                <w:rFonts w:ascii="Frutiger 55" w:hAnsi="Frutiger 55"/>
                <w:lang w:val="fr-FR"/>
              </w:rPr>
            </w:pPr>
          </w:p>
        </w:tc>
        <w:tc>
          <w:tcPr>
            <w:tcW w:w="1403" w:type="dxa"/>
          </w:tcPr>
          <w:p w:rsidR="009D5DD8" w:rsidRPr="009D5DD8" w:rsidRDefault="009D5DD8" w:rsidP="00F51B34">
            <w:pPr>
              <w:rPr>
                <w:rFonts w:ascii="Frutiger 55" w:hAnsi="Frutiger 55"/>
                <w:lang w:val="fr-FR"/>
              </w:rPr>
            </w:pPr>
          </w:p>
        </w:tc>
        <w:tc>
          <w:tcPr>
            <w:tcW w:w="1512" w:type="dxa"/>
          </w:tcPr>
          <w:p w:rsidR="009D5DD8" w:rsidRPr="009D5DD8" w:rsidRDefault="009D5DD8" w:rsidP="00F51B34">
            <w:pPr>
              <w:rPr>
                <w:rFonts w:ascii="Frutiger 55" w:hAnsi="Frutiger 55"/>
                <w:lang w:val="fr-FR"/>
              </w:rPr>
            </w:pPr>
          </w:p>
        </w:tc>
        <w:tc>
          <w:tcPr>
            <w:tcW w:w="144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1710" w:type="dxa"/>
          </w:tcPr>
          <w:p w:rsidR="009D5DD8" w:rsidRPr="009D5DD8" w:rsidRDefault="009D5DD8" w:rsidP="00F51B34">
            <w:pPr>
              <w:rPr>
                <w:rFonts w:ascii="Frutiger 55" w:hAnsi="Frutiger 55"/>
                <w:lang w:val="fr-FR"/>
              </w:rPr>
            </w:pPr>
          </w:p>
        </w:tc>
        <w:tc>
          <w:tcPr>
            <w:tcW w:w="1980"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r>
    </w:tbl>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r w:rsidRPr="009D5DD8">
        <w:rPr>
          <w:rFonts w:ascii="Frutiger 55" w:hAnsi="Frutiger 55"/>
          <w:lang w:val="fr-FR"/>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D5DD8" w:rsidRPr="009D5DD8" w:rsidTr="00F51B34">
        <w:trPr>
          <w:cantSplit/>
          <w:trHeight w:val="520"/>
        </w:trPr>
        <w:tc>
          <w:tcPr>
            <w:tcW w:w="12978" w:type="dxa"/>
            <w:gridSpan w:val="6"/>
            <w:tcBorders>
              <w:top w:val="nil"/>
              <w:left w:val="nil"/>
              <w:bottom w:val="double" w:sz="4" w:space="0" w:color="auto"/>
              <w:right w:val="nil"/>
            </w:tcBorders>
          </w:tcPr>
          <w:p w:rsidR="009D5DD8" w:rsidRPr="009D5DD8" w:rsidRDefault="009D5DD8" w:rsidP="00F51B34">
            <w:pPr>
              <w:pStyle w:val="SectionVIIHeader2"/>
              <w:rPr>
                <w:rFonts w:ascii="Frutiger 55" w:hAnsi="Frutiger 55"/>
              </w:rPr>
            </w:pPr>
            <w:bookmarkStart w:id="6" w:name="_Toc188500187"/>
            <w:r w:rsidRPr="009D5DD8">
              <w:rPr>
                <w:rFonts w:ascii="Frutiger 55" w:hAnsi="Frutiger 55"/>
              </w:rPr>
              <w:lastRenderedPageBreak/>
              <w:t>2.</w:t>
            </w:r>
            <w:r w:rsidRPr="009D5DD8">
              <w:rPr>
                <w:rFonts w:ascii="Frutiger 55" w:hAnsi="Frutiger 55"/>
              </w:rPr>
              <w:tab/>
              <w:t>Liste des Services connexes et Calendrier de réalisation</w:t>
            </w:r>
            <w:bookmarkEnd w:id="6"/>
            <w:r w:rsidRPr="009D5DD8">
              <w:rPr>
                <w:rFonts w:ascii="Frutiger 55" w:hAnsi="Frutiger 55"/>
              </w:rPr>
              <w:t xml:space="preserve"> </w:t>
            </w:r>
          </w:p>
          <w:p w:rsidR="009D5DD8" w:rsidRPr="009D5DD8" w:rsidRDefault="009D5DD8" w:rsidP="00F51B34">
            <w:pPr>
              <w:spacing w:after="200"/>
              <w:rPr>
                <w:rFonts w:ascii="Frutiger 55" w:hAnsi="Frutiger 55"/>
                <w:i/>
                <w:iCs/>
                <w:lang w:val="fr-FR"/>
              </w:rPr>
            </w:pPr>
            <w:r w:rsidRPr="009D5DD8">
              <w:rPr>
                <w:rFonts w:ascii="Frutiger 55" w:hAnsi="Frutiger 55"/>
                <w:i/>
                <w:iCs/>
                <w:lang w:val="fr-FR"/>
              </w:rPr>
              <w:t xml:space="preserve">[Ce tableau est rempli par l’Autorité contractante. Les dates de réalisation des services doivent être réalistes, et cohérentes avec les dates de livraison]  </w:t>
            </w:r>
          </w:p>
        </w:tc>
      </w:tr>
      <w:tr w:rsidR="009D5DD8" w:rsidRPr="009D5DD8" w:rsidTr="00F51B34">
        <w:trPr>
          <w:cantSplit/>
          <w:trHeight w:val="520"/>
        </w:trPr>
        <w:tc>
          <w:tcPr>
            <w:tcW w:w="1278" w:type="dxa"/>
            <w:vMerge w:val="restart"/>
            <w:tcBorders>
              <w:top w:val="single" w:sz="6" w:space="0" w:color="auto"/>
              <w:bottom w:val="single" w:sz="6" w:space="0" w:color="auto"/>
            </w:tcBorders>
          </w:tcPr>
          <w:p w:rsidR="009D5DD8" w:rsidRPr="009D5DD8" w:rsidRDefault="009D5DD8" w:rsidP="00F51B34">
            <w:pPr>
              <w:jc w:val="center"/>
              <w:rPr>
                <w:rFonts w:ascii="Frutiger 55" w:hAnsi="Frutiger 55"/>
                <w:b/>
                <w:bCs/>
                <w:lang w:val="fr-FR"/>
              </w:rPr>
            </w:pPr>
          </w:p>
          <w:p w:rsidR="009D5DD8" w:rsidRPr="009D5DD8" w:rsidRDefault="009D5DD8" w:rsidP="00F51B34">
            <w:pPr>
              <w:tabs>
                <w:tab w:val="left" w:pos="188"/>
              </w:tabs>
              <w:ind w:firstLine="8"/>
              <w:jc w:val="center"/>
              <w:rPr>
                <w:rFonts w:ascii="Frutiger 55" w:hAnsi="Frutiger 55"/>
                <w:b/>
                <w:bCs/>
                <w:lang w:val="fr-FR"/>
              </w:rPr>
            </w:pPr>
            <w:r w:rsidRPr="009D5DD8">
              <w:rPr>
                <w:rFonts w:ascii="Frutiger 55" w:hAnsi="Frutiger 55"/>
                <w:b/>
                <w:bCs/>
                <w:lang w:val="fr-FR"/>
              </w:rPr>
              <w:t xml:space="preserve">Insérer le numéro de l’article  </w:t>
            </w:r>
          </w:p>
        </w:tc>
        <w:tc>
          <w:tcPr>
            <w:tcW w:w="3960" w:type="dxa"/>
            <w:vMerge w:val="restart"/>
            <w:tcBorders>
              <w:top w:val="single" w:sz="6" w:space="0" w:color="auto"/>
              <w:bottom w:val="single" w:sz="6" w:space="0" w:color="auto"/>
            </w:tcBorders>
          </w:tcPr>
          <w:p w:rsidR="009D5DD8" w:rsidRPr="009D5DD8" w:rsidRDefault="009D5DD8" w:rsidP="00F51B34">
            <w:pPr>
              <w:jc w:val="center"/>
              <w:rPr>
                <w:rFonts w:ascii="Frutiger 55" w:hAnsi="Frutiger 55"/>
                <w:b/>
                <w:bCs/>
                <w:lang w:val="fr-FR"/>
              </w:rPr>
            </w:pPr>
          </w:p>
          <w:p w:rsidR="009D5DD8" w:rsidRPr="009D5DD8" w:rsidRDefault="009D5DD8" w:rsidP="00F51B34">
            <w:pPr>
              <w:jc w:val="center"/>
              <w:rPr>
                <w:rFonts w:ascii="Frutiger 55" w:hAnsi="Frutiger 55"/>
                <w:b/>
                <w:bCs/>
                <w:lang w:val="fr-FR"/>
              </w:rPr>
            </w:pPr>
            <w:r w:rsidRPr="009D5DD8">
              <w:rPr>
                <w:rFonts w:ascii="Frutiger 55" w:hAnsi="Frutiger 55"/>
                <w:b/>
                <w:bCs/>
                <w:lang w:val="fr-FR"/>
              </w:rPr>
              <w:t>Description du Service</w:t>
            </w:r>
          </w:p>
        </w:tc>
        <w:tc>
          <w:tcPr>
            <w:tcW w:w="1890" w:type="dxa"/>
            <w:vMerge w:val="restart"/>
            <w:tcBorders>
              <w:top w:val="single" w:sz="6" w:space="0" w:color="auto"/>
              <w:bottom w:val="single" w:sz="6" w:space="0" w:color="auto"/>
            </w:tcBorders>
          </w:tcPr>
          <w:p w:rsidR="009D5DD8" w:rsidRPr="009D5DD8" w:rsidRDefault="009D5DD8" w:rsidP="00F51B34">
            <w:pPr>
              <w:jc w:val="center"/>
              <w:rPr>
                <w:rFonts w:ascii="Frutiger 55" w:hAnsi="Frutiger 55"/>
                <w:b/>
                <w:bCs/>
                <w:lang w:val="fr-FR"/>
              </w:rPr>
            </w:pPr>
          </w:p>
          <w:p w:rsidR="009D5DD8" w:rsidRPr="009D5DD8" w:rsidRDefault="009D5DD8" w:rsidP="00F51B34">
            <w:pPr>
              <w:jc w:val="center"/>
              <w:rPr>
                <w:rFonts w:ascii="Frutiger 55" w:hAnsi="Frutiger 55"/>
                <w:b/>
                <w:bCs/>
                <w:lang w:val="fr-FR"/>
              </w:rPr>
            </w:pPr>
            <w:r w:rsidRPr="009D5DD8">
              <w:rPr>
                <w:rFonts w:ascii="Frutiger 55" w:hAnsi="Frutiger 55"/>
                <w:b/>
                <w:bCs/>
                <w:lang w:val="fr-FR"/>
              </w:rPr>
              <w:t>Quantité</w:t>
            </w:r>
            <w:r w:rsidRPr="009D5DD8">
              <w:rPr>
                <w:rStyle w:val="Appelnotedebasdep"/>
                <w:rFonts w:ascii="Frutiger 55" w:hAnsi="Frutiger 55"/>
                <w:b/>
                <w:bCs/>
                <w:lang w:val="fr-FR"/>
              </w:rPr>
              <w:footnoteReference w:id="1"/>
            </w:r>
          </w:p>
        </w:tc>
        <w:tc>
          <w:tcPr>
            <w:tcW w:w="1890" w:type="dxa"/>
            <w:vMerge w:val="restart"/>
            <w:tcBorders>
              <w:top w:val="single" w:sz="6" w:space="0" w:color="auto"/>
              <w:bottom w:val="single" w:sz="6" w:space="0" w:color="auto"/>
            </w:tcBorders>
          </w:tcPr>
          <w:p w:rsidR="009D5DD8" w:rsidRPr="009D5DD8" w:rsidRDefault="009D5DD8" w:rsidP="00F51B34">
            <w:pPr>
              <w:jc w:val="center"/>
              <w:rPr>
                <w:rFonts w:ascii="Frutiger 55" w:hAnsi="Frutiger 55"/>
                <w:b/>
                <w:bCs/>
                <w:lang w:val="fr-FR"/>
              </w:rPr>
            </w:pPr>
          </w:p>
          <w:p w:rsidR="009D5DD8" w:rsidRPr="009D5DD8" w:rsidRDefault="009D5DD8" w:rsidP="00F51B34">
            <w:pPr>
              <w:jc w:val="center"/>
              <w:rPr>
                <w:rFonts w:ascii="Frutiger 55" w:hAnsi="Frutiger 55"/>
                <w:b/>
                <w:bCs/>
                <w:lang w:val="fr-FR"/>
              </w:rPr>
            </w:pPr>
            <w:r w:rsidRPr="009D5DD8">
              <w:rPr>
                <w:rFonts w:ascii="Frutiger 55" w:hAnsi="Frutiger 55"/>
                <w:b/>
                <w:bCs/>
                <w:lang w:val="fr-FR"/>
              </w:rPr>
              <w:t>Unité physique</w:t>
            </w:r>
          </w:p>
        </w:tc>
        <w:tc>
          <w:tcPr>
            <w:tcW w:w="2340" w:type="dxa"/>
            <w:vMerge w:val="restart"/>
            <w:tcBorders>
              <w:top w:val="single" w:sz="6" w:space="0" w:color="auto"/>
              <w:bottom w:val="single" w:sz="6" w:space="0" w:color="auto"/>
            </w:tcBorders>
          </w:tcPr>
          <w:p w:rsidR="009D5DD8" w:rsidRPr="009D5DD8" w:rsidRDefault="009D5DD8" w:rsidP="00F51B34">
            <w:pPr>
              <w:jc w:val="center"/>
              <w:rPr>
                <w:rFonts w:ascii="Frutiger 55" w:hAnsi="Frutiger 55"/>
                <w:b/>
                <w:bCs/>
                <w:lang w:val="fr-FR"/>
              </w:rPr>
            </w:pPr>
            <w:r w:rsidRPr="009D5DD8">
              <w:rPr>
                <w:rFonts w:ascii="Frutiger 55" w:hAnsi="Frutiger 55"/>
                <w:b/>
                <w:bCs/>
                <w:lang w:val="fr-FR"/>
              </w:rPr>
              <w:t>Site ou lieu où les Services doivent être exécutés</w:t>
            </w:r>
          </w:p>
        </w:tc>
        <w:tc>
          <w:tcPr>
            <w:tcW w:w="1620" w:type="dxa"/>
            <w:vMerge w:val="restart"/>
            <w:tcBorders>
              <w:top w:val="single" w:sz="6" w:space="0" w:color="auto"/>
              <w:bottom w:val="single" w:sz="6" w:space="0" w:color="auto"/>
            </w:tcBorders>
          </w:tcPr>
          <w:p w:rsidR="009D5DD8" w:rsidRPr="009D5DD8" w:rsidRDefault="009D5DD8" w:rsidP="00F51B34">
            <w:pPr>
              <w:ind w:left="-18"/>
              <w:jc w:val="center"/>
              <w:rPr>
                <w:rFonts w:ascii="Frutiger 55" w:hAnsi="Frutiger 55"/>
                <w:b/>
                <w:bCs/>
                <w:lang w:val="fr-FR"/>
              </w:rPr>
            </w:pPr>
            <w:r w:rsidRPr="009D5DD8">
              <w:rPr>
                <w:rFonts w:ascii="Frutiger 55" w:hAnsi="Frutiger 55"/>
                <w:b/>
                <w:bCs/>
                <w:lang w:val="fr-FR"/>
              </w:rPr>
              <w:t>Date finale de réalisation des Services</w:t>
            </w:r>
          </w:p>
        </w:tc>
      </w:tr>
      <w:tr w:rsidR="009D5DD8" w:rsidRPr="009D5DD8" w:rsidTr="00F51B34">
        <w:trPr>
          <w:cantSplit/>
          <w:trHeight w:val="561"/>
        </w:trPr>
        <w:tc>
          <w:tcPr>
            <w:tcW w:w="1278"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c>
          <w:tcPr>
            <w:tcW w:w="3960"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c>
          <w:tcPr>
            <w:tcW w:w="1890"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c>
          <w:tcPr>
            <w:tcW w:w="1890"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c>
          <w:tcPr>
            <w:tcW w:w="2340"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c>
          <w:tcPr>
            <w:tcW w:w="1620" w:type="dxa"/>
            <w:vMerge/>
            <w:tcBorders>
              <w:top w:val="single" w:sz="6" w:space="0" w:color="auto"/>
              <w:bottom w:val="single" w:sz="6" w:space="0" w:color="auto"/>
            </w:tcBorders>
          </w:tcPr>
          <w:p w:rsidR="009D5DD8" w:rsidRPr="009D5DD8" w:rsidRDefault="009D5DD8" w:rsidP="00F51B34">
            <w:pPr>
              <w:jc w:val="center"/>
              <w:rPr>
                <w:rFonts w:ascii="Frutiger 55" w:hAnsi="Frutiger 55"/>
                <w:lang w:val="fr-FR"/>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[insérer le numéro de l’article</w:t>
            </w: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[insérer la description du service]</w:t>
            </w: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[insérer le nombre d’articles à fournir]</w:t>
            </w: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[unité de mesure]</w:t>
            </w: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[lieu de réalisation du service]</w:t>
            </w: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i/>
                <w:iCs/>
                <w:kern w:val="0"/>
                <w:sz w:val="20"/>
              </w:rPr>
            </w:pPr>
            <w:r w:rsidRPr="009D5DD8">
              <w:rPr>
                <w:rFonts w:ascii="Frutiger 55" w:hAnsi="Frutiger 55"/>
                <w:i/>
                <w:iCs/>
                <w:kern w:val="0"/>
                <w:sz w:val="20"/>
              </w:rPr>
              <w:t>[insérer la date]</w:t>
            </w: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r w:rsidR="009D5DD8" w:rsidRPr="009D5DD8" w:rsidTr="00F51B34">
        <w:trPr>
          <w:cantSplit/>
          <w:trHeight w:val="255"/>
        </w:trPr>
        <w:tc>
          <w:tcPr>
            <w:tcW w:w="1278"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D5DD8" w:rsidRPr="009D5DD8" w:rsidRDefault="009D5DD8" w:rsidP="00F51B34">
            <w:pPr>
              <w:pStyle w:val="Outline"/>
              <w:spacing w:before="120"/>
              <w:jc w:val="center"/>
              <w:rPr>
                <w:rFonts w:ascii="Frutiger 55" w:hAnsi="Frutiger 55"/>
                <w:kern w:val="0"/>
              </w:rPr>
            </w:pPr>
          </w:p>
        </w:tc>
      </w:tr>
    </w:tbl>
    <w:p w:rsidR="009D5DD8" w:rsidRPr="009D5DD8" w:rsidRDefault="009D5DD8" w:rsidP="009D5DD8">
      <w:pPr>
        <w:pStyle w:val="SectionVIIHeader2"/>
        <w:rPr>
          <w:rFonts w:ascii="Frutiger 55" w:hAnsi="Frutiger 55"/>
        </w:rPr>
        <w:sectPr w:rsidR="009D5DD8" w:rsidRPr="009D5DD8">
          <w:headerReference w:type="even" r:id="rId13"/>
          <w:headerReference w:type="first" r:id="rId14"/>
          <w:endnotePr>
            <w:numFmt w:val="decimal"/>
            <w:numRestart w:val="eachSect"/>
          </w:endnotePr>
          <w:pgSz w:w="15840" w:h="12240" w:orient="landscape" w:code="1"/>
          <w:pgMar w:top="1800" w:right="1440" w:bottom="1440" w:left="1440" w:header="720" w:footer="720" w:gutter="0"/>
          <w:paperSrc w:first="15" w:other="15"/>
          <w:cols w:space="720"/>
          <w:titlePg/>
        </w:sectPr>
      </w:pPr>
    </w:p>
    <w:p w:rsidR="009D5DD8" w:rsidRPr="009D5DD8" w:rsidRDefault="009D5DD8" w:rsidP="009D5DD8">
      <w:pPr>
        <w:pStyle w:val="SectionVIIHeader2"/>
        <w:rPr>
          <w:rFonts w:ascii="Frutiger 55" w:hAnsi="Frutiger 55"/>
        </w:rPr>
      </w:pPr>
      <w:bookmarkStart w:id="7" w:name="_Toc475247051"/>
      <w:bookmarkStart w:id="8" w:name="_Toc494778750"/>
      <w:bookmarkStart w:id="9" w:name="_Toc188500188"/>
      <w:r w:rsidRPr="009D5DD8">
        <w:rPr>
          <w:rFonts w:ascii="Frutiger 55" w:hAnsi="Frutiger 55"/>
        </w:rPr>
        <w:lastRenderedPageBreak/>
        <w:t>3.</w:t>
      </w:r>
      <w:r w:rsidRPr="009D5DD8">
        <w:rPr>
          <w:rFonts w:ascii="Frutiger 55" w:hAnsi="Frutiger 55"/>
        </w:rPr>
        <w:tab/>
        <w:t>Cahier des Clauses techniques</w:t>
      </w:r>
      <w:bookmarkEnd w:id="7"/>
      <w:bookmarkEnd w:id="8"/>
      <w:bookmarkEnd w:id="9"/>
    </w:p>
    <w:p w:rsidR="009D5DD8" w:rsidRPr="009D5DD8" w:rsidRDefault="009D5DD8" w:rsidP="009D5DD8">
      <w:pPr>
        <w:rPr>
          <w:rFonts w:ascii="Frutiger 55" w:hAnsi="Frutiger 55"/>
          <w:lang w:val="fr-FR"/>
        </w:rPr>
      </w:pPr>
    </w:p>
    <w:p w:rsidR="009D5DD8" w:rsidRPr="009D5DD8" w:rsidRDefault="009D5DD8" w:rsidP="009D5DD8">
      <w:pPr>
        <w:spacing w:after="200"/>
        <w:jc w:val="both"/>
        <w:rPr>
          <w:rFonts w:ascii="Frutiger 55" w:hAnsi="Frutiger 55"/>
          <w:i/>
          <w:iCs/>
          <w:lang w:val="fr-FR"/>
        </w:rPr>
      </w:pPr>
      <w:r w:rsidRPr="009D5DD8">
        <w:rPr>
          <w:rFonts w:ascii="Frutiger 55" w:hAnsi="Frutiger 55"/>
          <w:i/>
          <w:iCs/>
          <w:lang w:val="fr-FR"/>
        </w:rPr>
        <w:t xml:space="preserve">L’objet des Cahier des Clauses techniques (CCTG, le cas échéant, et CCTP) est de définir les caractéristiques techniques des Fournitures et Services connexes demandés par l’Autorité contractante. L‘Autorité contractante prépare les clauses techniques détaillées en tenant compte de ce que : </w:t>
      </w:r>
    </w:p>
    <w:p w:rsidR="009D5DD8" w:rsidRPr="009D5DD8" w:rsidRDefault="009D5DD8" w:rsidP="009D5DD8">
      <w:pPr>
        <w:numPr>
          <w:ilvl w:val="0"/>
          <w:numId w:val="39"/>
        </w:numPr>
        <w:spacing w:before="0" w:after="200"/>
        <w:jc w:val="both"/>
        <w:rPr>
          <w:rFonts w:ascii="Frutiger 55" w:hAnsi="Frutiger 55"/>
          <w:i/>
          <w:iCs/>
          <w:lang w:val="fr-FR"/>
        </w:rPr>
      </w:pPr>
      <w:r w:rsidRPr="009D5DD8">
        <w:rPr>
          <w:rFonts w:ascii="Frutiger 55" w:hAnsi="Frutiger 55"/>
          <w:i/>
          <w:iCs/>
          <w:lang w:val="fr-FR"/>
        </w:rPr>
        <w:t xml:space="preserve">les clauses techniques constituent la référence sur laquelle l’Autorité contractante vérifie la conformité des offres puis les évalue. Par conséquent, des clauses techniques bien définies facilitent la préparation d’offres conformes par les </w:t>
      </w:r>
      <w:r>
        <w:rPr>
          <w:rFonts w:ascii="Frutiger 55" w:hAnsi="Frutiger 55"/>
          <w:i/>
          <w:iCs/>
          <w:lang w:val="fr-FR"/>
        </w:rPr>
        <w:t>soumissionnaires</w:t>
      </w:r>
      <w:r w:rsidRPr="009D5DD8">
        <w:rPr>
          <w:rFonts w:ascii="Frutiger 55" w:hAnsi="Frutiger 55"/>
          <w:i/>
          <w:iCs/>
          <w:lang w:val="fr-FR"/>
        </w:rPr>
        <w:t>, ainsi que l’examen préliminaire, l’évaluation, et la comparaison des offres par l’Autorité contractante.</w:t>
      </w:r>
    </w:p>
    <w:p w:rsidR="009D5DD8" w:rsidRPr="009D5DD8" w:rsidRDefault="009D5DD8" w:rsidP="009D5DD8">
      <w:pPr>
        <w:numPr>
          <w:ilvl w:val="0"/>
          <w:numId w:val="39"/>
        </w:numPr>
        <w:spacing w:before="0" w:after="200"/>
        <w:jc w:val="both"/>
        <w:rPr>
          <w:rFonts w:ascii="Frutiger 55" w:hAnsi="Frutiger 55"/>
          <w:i/>
          <w:iCs/>
          <w:lang w:val="fr-FR"/>
        </w:rPr>
      </w:pPr>
      <w:r w:rsidRPr="009D5DD8">
        <w:rPr>
          <w:rFonts w:ascii="Frutiger 55" w:hAnsi="Frutiger 55"/>
          <w:i/>
          <w:iCs/>
          <w:lang w:val="fr-FR"/>
        </w:rPr>
        <w:t xml:space="preserve">Les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 </w:t>
      </w:r>
    </w:p>
    <w:p w:rsidR="009D5DD8" w:rsidRPr="009D5DD8" w:rsidRDefault="009D5DD8" w:rsidP="009D5DD8">
      <w:pPr>
        <w:numPr>
          <w:ilvl w:val="0"/>
          <w:numId w:val="39"/>
        </w:numPr>
        <w:spacing w:before="0" w:after="200"/>
        <w:jc w:val="both"/>
        <w:rPr>
          <w:rFonts w:ascii="Frutiger 55" w:hAnsi="Frutiger 55"/>
          <w:i/>
          <w:iCs/>
          <w:lang w:val="fr-FR"/>
        </w:rPr>
      </w:pPr>
      <w:r w:rsidRPr="009D5DD8">
        <w:rPr>
          <w:rFonts w:ascii="Frutiger 55" w:hAnsi="Frutiger 55"/>
          <w:i/>
          <w:iCs/>
          <w:lang w:val="fr-FR"/>
        </w:rPr>
        <w:t xml:space="preserve">La standardisation des clauses techniques peut présenter des avantages, et dépend de la complexité des Fournitures et du caractère répétitif de la passation des marchés considérés. </w:t>
      </w:r>
    </w:p>
    <w:p w:rsidR="009D5DD8" w:rsidRPr="009D5DD8" w:rsidRDefault="009D5DD8" w:rsidP="009D5DD8">
      <w:pPr>
        <w:numPr>
          <w:ilvl w:val="0"/>
          <w:numId w:val="39"/>
        </w:numPr>
        <w:spacing w:before="0" w:after="200"/>
        <w:jc w:val="both"/>
        <w:rPr>
          <w:rFonts w:ascii="Frutiger 55" w:hAnsi="Frutiger 55"/>
          <w:i/>
          <w:iCs/>
          <w:lang w:val="fr-FR"/>
        </w:rPr>
      </w:pPr>
      <w:r w:rsidRPr="009D5DD8">
        <w:rPr>
          <w:rFonts w:ascii="Frutiger 55" w:hAnsi="Frutiger 55"/>
          <w:i/>
          <w:iCs/>
          <w:lang w:val="fr-FR"/>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c’est inévitable, une telle description d’un article doit toujours être assortie de la mention « ou équivalent  ». </w:t>
      </w:r>
    </w:p>
    <w:p w:rsidR="009D5DD8" w:rsidRPr="009D5DD8" w:rsidRDefault="009D5DD8" w:rsidP="009D5DD8">
      <w:pPr>
        <w:numPr>
          <w:ilvl w:val="0"/>
          <w:numId w:val="39"/>
        </w:numPr>
        <w:spacing w:before="0" w:after="200"/>
        <w:jc w:val="both"/>
        <w:rPr>
          <w:rFonts w:ascii="Frutiger 55" w:hAnsi="Frutiger 55"/>
          <w:i/>
          <w:iCs/>
          <w:lang w:val="fr-FR"/>
        </w:rPr>
      </w:pPr>
      <w:r w:rsidRPr="009D5DD8">
        <w:rPr>
          <w:rFonts w:ascii="Frutiger 55" w:hAnsi="Frutiger 55"/>
          <w:i/>
          <w:iCs/>
          <w:lang w:val="fr-FR"/>
        </w:rPr>
        <w:t>Les clauses techniques doivent décrire en détail les exigences concernant, entre autres, les aspects suivants :</w:t>
      </w:r>
    </w:p>
    <w:p w:rsidR="009D5DD8" w:rsidRPr="009D5DD8" w:rsidRDefault="009D5DD8" w:rsidP="009D5DD8">
      <w:pPr>
        <w:spacing w:after="200"/>
        <w:ind w:left="1260" w:hanging="547"/>
        <w:jc w:val="both"/>
        <w:rPr>
          <w:rFonts w:ascii="Frutiger 55" w:hAnsi="Frutiger 55"/>
          <w:i/>
          <w:iCs/>
          <w:lang w:val="fr-FR"/>
        </w:rPr>
      </w:pPr>
      <w:r w:rsidRPr="009D5DD8">
        <w:rPr>
          <w:rFonts w:ascii="Frutiger 55" w:hAnsi="Frutiger 55"/>
          <w:i/>
          <w:iCs/>
          <w:lang w:val="fr-FR"/>
        </w:rPr>
        <w:t>a)</w:t>
      </w:r>
      <w:r w:rsidRPr="009D5DD8">
        <w:rPr>
          <w:rFonts w:ascii="Frutiger 55" w:hAnsi="Frutiger 55"/>
          <w:i/>
          <w:iCs/>
          <w:lang w:val="fr-FR"/>
        </w:rPr>
        <w:tab/>
        <w:t>Normes exigées en matière de matériaux et de fabrication pour la production et la fabrication des Fournitures ;</w:t>
      </w:r>
    </w:p>
    <w:p w:rsidR="009D5DD8" w:rsidRPr="009D5DD8" w:rsidRDefault="009D5DD8" w:rsidP="009D5DD8">
      <w:pPr>
        <w:spacing w:after="200"/>
        <w:ind w:left="1260" w:hanging="547"/>
        <w:jc w:val="both"/>
        <w:rPr>
          <w:rFonts w:ascii="Frutiger 55" w:hAnsi="Frutiger 55"/>
          <w:i/>
          <w:iCs/>
          <w:lang w:val="fr-FR"/>
        </w:rPr>
      </w:pPr>
      <w:r w:rsidRPr="009D5DD8">
        <w:rPr>
          <w:rFonts w:ascii="Frutiger 55" w:hAnsi="Frutiger 55"/>
          <w:i/>
          <w:iCs/>
          <w:lang w:val="fr-FR"/>
        </w:rPr>
        <w:t>b)</w:t>
      </w:r>
      <w:r w:rsidRPr="009D5DD8">
        <w:rPr>
          <w:rFonts w:ascii="Frutiger 55" w:hAnsi="Frutiger 55"/>
          <w:i/>
          <w:iCs/>
          <w:lang w:val="fr-FR"/>
        </w:rPr>
        <w:tab/>
        <w:t>Détails concernant les tests (nature et nombre) ;</w:t>
      </w:r>
    </w:p>
    <w:p w:rsidR="009D5DD8" w:rsidRPr="009D5DD8" w:rsidRDefault="009D5DD8" w:rsidP="009D5DD8">
      <w:pPr>
        <w:spacing w:after="200"/>
        <w:ind w:left="1260" w:hanging="547"/>
        <w:jc w:val="both"/>
        <w:rPr>
          <w:rFonts w:ascii="Frutiger 55" w:hAnsi="Frutiger 55"/>
          <w:i/>
          <w:iCs/>
          <w:lang w:val="fr-FR"/>
        </w:rPr>
      </w:pPr>
      <w:r w:rsidRPr="009D5DD8">
        <w:rPr>
          <w:rFonts w:ascii="Frutiger 55" w:hAnsi="Frutiger 55"/>
          <w:i/>
          <w:iCs/>
          <w:lang w:val="fr-FR"/>
        </w:rPr>
        <w:t>c)</w:t>
      </w:r>
      <w:r w:rsidRPr="009D5DD8">
        <w:rPr>
          <w:rFonts w:ascii="Frutiger 55" w:hAnsi="Frutiger 55"/>
          <w:i/>
          <w:iCs/>
          <w:lang w:val="fr-FR"/>
        </w:rPr>
        <w:tab/>
        <w:t>Prestations/services connexes complémentaires, nécessaires pour assurer une livraison/réalisation en bonne et due forme ;</w:t>
      </w:r>
    </w:p>
    <w:p w:rsidR="009D5DD8" w:rsidRPr="009D5DD8" w:rsidRDefault="009D5DD8" w:rsidP="009D5DD8">
      <w:pPr>
        <w:spacing w:after="200"/>
        <w:ind w:left="1260" w:hanging="547"/>
        <w:jc w:val="both"/>
        <w:rPr>
          <w:rFonts w:ascii="Frutiger 55" w:hAnsi="Frutiger 55"/>
          <w:i/>
          <w:iCs/>
          <w:lang w:val="fr-FR"/>
        </w:rPr>
      </w:pPr>
      <w:r w:rsidRPr="009D5DD8">
        <w:rPr>
          <w:rFonts w:ascii="Frutiger 55" w:hAnsi="Frutiger 55"/>
          <w:i/>
          <w:iCs/>
          <w:lang w:val="fr-FR"/>
        </w:rPr>
        <w:t>d)</w:t>
      </w:r>
      <w:r w:rsidRPr="009D5DD8">
        <w:rPr>
          <w:rFonts w:ascii="Frutiger 55" w:hAnsi="Frutiger 55"/>
          <w:i/>
          <w:iCs/>
          <w:lang w:val="fr-FR"/>
        </w:rPr>
        <w:tab/>
        <w:t xml:space="preserve">Activités détaillées à la charge du </w:t>
      </w:r>
      <w:r>
        <w:rPr>
          <w:rFonts w:ascii="Frutiger 55" w:hAnsi="Frutiger 55"/>
          <w:i/>
          <w:iCs/>
          <w:lang w:val="fr-FR"/>
        </w:rPr>
        <w:t>Soumissionnaire</w:t>
      </w:r>
      <w:r w:rsidRPr="009D5DD8">
        <w:rPr>
          <w:rFonts w:ascii="Frutiger 55" w:hAnsi="Frutiger 55"/>
          <w:i/>
          <w:iCs/>
          <w:lang w:val="fr-FR"/>
        </w:rPr>
        <w:t>, participation éventuelle de l’Autorité contractante à ces activités ;</w:t>
      </w:r>
    </w:p>
    <w:p w:rsidR="009D5DD8" w:rsidRPr="009D5DD8" w:rsidRDefault="009D5DD8" w:rsidP="009D5DD8">
      <w:pPr>
        <w:spacing w:after="200"/>
        <w:ind w:left="1260" w:hanging="547"/>
        <w:jc w:val="both"/>
        <w:rPr>
          <w:rFonts w:ascii="Frutiger 55" w:hAnsi="Frutiger 55"/>
          <w:i/>
          <w:iCs/>
          <w:lang w:val="fr-FR"/>
        </w:rPr>
      </w:pPr>
      <w:r w:rsidRPr="009D5DD8">
        <w:rPr>
          <w:rFonts w:ascii="Frutiger 55" w:hAnsi="Frutiger 55"/>
          <w:i/>
          <w:iCs/>
          <w:lang w:val="fr-FR"/>
        </w:rPr>
        <w:t>e)</w:t>
      </w:r>
      <w:r w:rsidRPr="009D5DD8">
        <w:rPr>
          <w:rFonts w:ascii="Frutiger 55" w:hAnsi="Frutiger 55"/>
          <w:i/>
          <w:iCs/>
          <w:lang w:val="fr-FR"/>
        </w:rPr>
        <w:tab/>
        <w:t xml:space="preserve">Liste des garanties de fonctionnement (détails) couvertes par la Garantie et détails concernant les pénalités applicables en cas de non respect de ces garanties de fonctionnement.  </w:t>
      </w:r>
    </w:p>
    <w:p w:rsidR="009D5DD8" w:rsidRPr="009D5DD8" w:rsidRDefault="009D5DD8" w:rsidP="009D5DD8">
      <w:pPr>
        <w:pStyle w:val="P3Header1-Clauses"/>
        <w:numPr>
          <w:ilvl w:val="0"/>
          <w:numId w:val="40"/>
        </w:numPr>
        <w:tabs>
          <w:tab w:val="clear" w:pos="1995"/>
        </w:tabs>
        <w:spacing w:after="200"/>
        <w:ind w:left="720"/>
        <w:jc w:val="both"/>
        <w:rPr>
          <w:rFonts w:ascii="Frutiger 55" w:hAnsi="Frutiger 55"/>
          <w:i/>
          <w:iCs/>
        </w:rPr>
      </w:pPr>
      <w:r w:rsidRPr="009D5DD8">
        <w:rPr>
          <w:rFonts w:ascii="Frutiger 55" w:hAnsi="Frutiger 55"/>
          <w:b w:val="0"/>
          <w:bCs/>
          <w:i/>
          <w:iCs/>
        </w:rPr>
        <w:lastRenderedPageBreak/>
        <w:t>Les</w:t>
      </w:r>
      <w:r w:rsidRPr="009D5DD8">
        <w:rPr>
          <w:rFonts w:ascii="Frutiger 55" w:hAnsi="Frutiger 55"/>
          <w:i/>
          <w:iCs/>
        </w:rPr>
        <w:t xml:space="preserve"> </w:t>
      </w:r>
      <w:r w:rsidRPr="009D5DD8">
        <w:rPr>
          <w:rFonts w:ascii="Frutiger 55" w:hAnsi="Frutiger 55"/>
          <w:b w:val="0"/>
          <w:i/>
          <w:iCs/>
        </w:rPr>
        <w:t>clauses techniques</w:t>
      </w:r>
      <w:r w:rsidRPr="009D5DD8">
        <w:rPr>
          <w:rFonts w:ascii="Frutiger 55" w:hAnsi="Frutiger 55"/>
          <w:i/>
          <w:iCs/>
        </w:rPr>
        <w:t xml:space="preserve"> </w:t>
      </w:r>
      <w:r w:rsidRPr="009D5DD8">
        <w:rPr>
          <w:rFonts w:ascii="Frutiger 55" w:hAnsi="Frutiger 55"/>
          <w:b w:val="0"/>
          <w:bCs/>
          <w:i/>
          <w:iCs/>
        </w:rPr>
        <w:t xml:space="preserve">précisent les principales caractéristiques techniques et de fonctionnement requises, ainsi que d’autres exigences, telles que les valeurs maximum ou minimum garanties, selon le cas. Si nécessaire, l‘Autorité contractante inclut un formulaire ad hoc (pièce jointe à la lettre de soumission) dans lequel le </w:t>
      </w:r>
      <w:r>
        <w:rPr>
          <w:rFonts w:ascii="Frutiger 55" w:hAnsi="Frutiger 55"/>
          <w:b w:val="0"/>
          <w:bCs/>
          <w:i/>
          <w:iCs/>
        </w:rPr>
        <w:t>Soumissionnaire</w:t>
      </w:r>
      <w:r w:rsidRPr="009D5DD8">
        <w:rPr>
          <w:rFonts w:ascii="Frutiger 55" w:hAnsi="Frutiger 55"/>
          <w:b w:val="0"/>
          <w:bCs/>
          <w:i/>
          <w:iCs/>
        </w:rPr>
        <w:t xml:space="preserve"> fournit des informations détaillées sur les valeurs acceptables ou garanties des caractéristiques de fonctionnement. </w:t>
      </w:r>
    </w:p>
    <w:p w:rsidR="009D5DD8" w:rsidRPr="009D5DD8" w:rsidRDefault="009D5DD8" w:rsidP="009D5DD8">
      <w:pPr>
        <w:spacing w:after="200"/>
        <w:jc w:val="both"/>
        <w:rPr>
          <w:rFonts w:ascii="Frutiger 55" w:hAnsi="Frutiger 55"/>
          <w:i/>
          <w:iCs/>
          <w:lang w:val="fr-FR"/>
        </w:rPr>
      </w:pPr>
      <w:r w:rsidRPr="009D5DD8">
        <w:rPr>
          <w:rFonts w:ascii="Frutiger 55" w:hAnsi="Frutiger 55"/>
          <w:i/>
          <w:iCs/>
          <w:lang w:val="fr-FR"/>
        </w:rPr>
        <w:t xml:space="preserve">Quand l’Autorité contractante exige du </w:t>
      </w:r>
      <w:r>
        <w:rPr>
          <w:rFonts w:ascii="Frutiger 55" w:hAnsi="Frutiger 55"/>
          <w:i/>
          <w:iCs/>
          <w:lang w:val="fr-FR"/>
        </w:rPr>
        <w:t>Soumissionnaire</w:t>
      </w:r>
      <w:r w:rsidRPr="009D5DD8">
        <w:rPr>
          <w:rFonts w:ascii="Frutiger 55" w:hAnsi="Frutiger 55"/>
          <w:i/>
          <w:iCs/>
          <w:lang w:val="fr-FR"/>
        </w:rPr>
        <w:t xml:space="preserve"> qu’il fournisse dans son offre une partie ou toutes les clauses techniques, documents techniques, ou autres informations techniques, l‘Autorité contractante spécifie en détail la nature et la quantité des informations demandées, ainsi que leur présentation dans l‘offre.</w:t>
      </w:r>
    </w:p>
    <w:p w:rsidR="009D5DD8" w:rsidRPr="009D5DD8" w:rsidRDefault="009D5DD8" w:rsidP="009D5DD8">
      <w:pPr>
        <w:spacing w:after="200"/>
        <w:jc w:val="both"/>
        <w:rPr>
          <w:rFonts w:ascii="Frutiger 55" w:hAnsi="Frutiger 55"/>
          <w:i/>
          <w:iCs/>
          <w:lang w:val="fr-FR"/>
        </w:rPr>
      </w:pPr>
      <w:r w:rsidRPr="009D5DD8">
        <w:rPr>
          <w:rFonts w:ascii="Frutiger 55" w:hAnsi="Frutiger 55"/>
          <w:i/>
          <w:iCs/>
          <w:lang w:val="fr-FR"/>
        </w:rPr>
        <w:t xml:space="preserve">[Si un résumé des clauses techniques doit être fourni, l’Autorité contractante insère l’information dans le Tableau ci-dessous. Le </w:t>
      </w:r>
      <w:r>
        <w:rPr>
          <w:rFonts w:ascii="Frutiger 55" w:hAnsi="Frutiger 55"/>
          <w:i/>
          <w:iCs/>
          <w:lang w:val="fr-FR"/>
        </w:rPr>
        <w:t>Soumissionnaire</w:t>
      </w:r>
      <w:r w:rsidRPr="009D5DD8">
        <w:rPr>
          <w:rFonts w:ascii="Frutiger 55" w:hAnsi="Frutiger 55"/>
          <w:i/>
          <w:iCs/>
          <w:lang w:val="fr-FR"/>
        </w:rPr>
        <w:t xml:space="preserve"> prépare un tableau analogue montrant que les conditions sont remplies]</w:t>
      </w:r>
    </w:p>
    <w:p w:rsidR="009D5DD8" w:rsidRPr="009D5DD8" w:rsidRDefault="009D5DD8" w:rsidP="009D5DD8">
      <w:pPr>
        <w:spacing w:after="200"/>
        <w:jc w:val="center"/>
        <w:rPr>
          <w:rFonts w:ascii="Frutiger 55" w:hAnsi="Frutiger 55"/>
          <w:b/>
          <w:iCs/>
          <w:lang w:val="fr-FR"/>
        </w:rPr>
      </w:pPr>
      <w:r w:rsidRPr="009D5DD8">
        <w:rPr>
          <w:rFonts w:ascii="Frutiger 55" w:hAnsi="Frutiger 55"/>
          <w:b/>
          <w:iCs/>
          <w:lang w:val="fr-FR"/>
        </w:rPr>
        <w:t>Résumé des Spécifications Techniques</w:t>
      </w:r>
    </w:p>
    <w:p w:rsidR="009D5DD8" w:rsidRPr="009D5DD8" w:rsidRDefault="009D5DD8" w:rsidP="009D5DD8">
      <w:pPr>
        <w:spacing w:after="200"/>
        <w:jc w:val="both"/>
        <w:rPr>
          <w:rFonts w:ascii="Frutiger 55" w:hAnsi="Frutiger 55"/>
          <w:b/>
          <w:lang w:val="fr-FR"/>
        </w:rPr>
      </w:pPr>
      <w:r w:rsidRPr="009D5DD8">
        <w:rPr>
          <w:rFonts w:ascii="Frutiger 55" w:hAnsi="Frutiger 55"/>
          <w:b/>
          <w:iCs/>
          <w:lang w:val="fr-FR"/>
        </w:rPr>
        <w:t>Les Fournitures et Services connexes devront être conformes aux spécifications et normes suivantes.</w:t>
      </w:r>
    </w:p>
    <w:p w:rsidR="009D5DD8" w:rsidRPr="009D5DD8" w:rsidRDefault="009D5DD8" w:rsidP="009D5DD8">
      <w:pPr>
        <w:rPr>
          <w:rFonts w:ascii="Frutiger 55" w:hAnsi="Frutiger 55"/>
          <w:lang w:val="fr-FR"/>
        </w:rPr>
      </w:pPr>
    </w:p>
    <w:tbl>
      <w:tblPr>
        <w:tblW w:w="0" w:type="auto"/>
        <w:tblLayout w:type="fixed"/>
        <w:tblLook w:val="0000" w:firstRow="0" w:lastRow="0" w:firstColumn="0" w:lastColumn="0" w:noHBand="0" w:noVBand="0"/>
      </w:tblPr>
      <w:tblGrid>
        <w:gridCol w:w="2898"/>
        <w:gridCol w:w="3510"/>
        <w:gridCol w:w="2700"/>
      </w:tblGrid>
      <w:tr w:rsidR="009D5DD8" w:rsidRPr="009D5DD8" w:rsidTr="00F51B34">
        <w:tc>
          <w:tcPr>
            <w:tcW w:w="2898" w:type="dxa"/>
          </w:tcPr>
          <w:p w:rsidR="009D5DD8" w:rsidRPr="009D5DD8" w:rsidRDefault="009D5DD8" w:rsidP="00F51B34">
            <w:pPr>
              <w:jc w:val="center"/>
              <w:rPr>
                <w:rFonts w:ascii="Frutiger 55" w:hAnsi="Frutiger 55"/>
                <w:b/>
                <w:u w:val="single"/>
                <w:lang w:val="fr-FR"/>
              </w:rPr>
            </w:pPr>
            <w:r w:rsidRPr="009D5DD8">
              <w:rPr>
                <w:rFonts w:ascii="Frutiger 55" w:hAnsi="Frutiger 55"/>
                <w:b/>
                <w:lang w:val="fr-FR"/>
              </w:rPr>
              <w:t>Articles (Références)</w:t>
            </w:r>
          </w:p>
        </w:tc>
        <w:tc>
          <w:tcPr>
            <w:tcW w:w="3510" w:type="dxa"/>
          </w:tcPr>
          <w:p w:rsidR="009D5DD8" w:rsidRPr="009D5DD8" w:rsidRDefault="009D5DD8" w:rsidP="00F51B34">
            <w:pPr>
              <w:jc w:val="center"/>
              <w:rPr>
                <w:rFonts w:ascii="Frutiger 55" w:hAnsi="Frutiger 55"/>
                <w:b/>
                <w:lang w:val="fr-FR"/>
              </w:rPr>
            </w:pPr>
            <w:r w:rsidRPr="009D5DD8">
              <w:rPr>
                <w:rFonts w:ascii="Frutiger 55" w:hAnsi="Frutiger 55"/>
                <w:b/>
                <w:lang w:val="fr-FR"/>
              </w:rPr>
              <w:t>Noms des Fournitures ou des Services connexes</w:t>
            </w:r>
          </w:p>
        </w:tc>
        <w:tc>
          <w:tcPr>
            <w:tcW w:w="2700" w:type="dxa"/>
            <w:vAlign w:val="bottom"/>
          </w:tcPr>
          <w:p w:rsidR="009D5DD8" w:rsidRPr="009D5DD8" w:rsidRDefault="009D5DD8" w:rsidP="00F51B34">
            <w:pPr>
              <w:jc w:val="center"/>
              <w:rPr>
                <w:rFonts w:ascii="Frutiger 55" w:hAnsi="Frutiger 55"/>
                <w:b/>
                <w:lang w:val="fr-FR"/>
              </w:rPr>
            </w:pPr>
            <w:r w:rsidRPr="009D5DD8">
              <w:rPr>
                <w:rFonts w:ascii="Frutiger 55" w:hAnsi="Frutiger 55"/>
                <w:b/>
                <w:lang w:val="fr-FR"/>
              </w:rPr>
              <w:t>Spécifications techniques et normes applicables</w:t>
            </w:r>
          </w:p>
        </w:tc>
      </w:tr>
      <w:tr w:rsidR="009D5DD8" w:rsidRPr="009D5DD8" w:rsidTr="00F51B34">
        <w:tc>
          <w:tcPr>
            <w:tcW w:w="2898" w:type="dxa"/>
          </w:tcPr>
          <w:p w:rsidR="009D5DD8" w:rsidRPr="009D5DD8" w:rsidRDefault="009D5DD8" w:rsidP="00F51B34">
            <w:pPr>
              <w:jc w:val="center"/>
              <w:rPr>
                <w:rFonts w:ascii="Frutiger 55" w:hAnsi="Frutiger 55"/>
                <w:b/>
                <w:sz w:val="28"/>
                <w:lang w:val="fr-FR"/>
              </w:rPr>
            </w:pPr>
          </w:p>
        </w:tc>
        <w:tc>
          <w:tcPr>
            <w:tcW w:w="3510" w:type="dxa"/>
            <w:vAlign w:val="bottom"/>
          </w:tcPr>
          <w:p w:rsidR="009D5DD8" w:rsidRPr="009D5DD8" w:rsidRDefault="009D5DD8" w:rsidP="00F51B34">
            <w:pPr>
              <w:jc w:val="center"/>
              <w:rPr>
                <w:rFonts w:ascii="Frutiger 55" w:hAnsi="Frutiger 55"/>
                <w:b/>
                <w:sz w:val="28"/>
                <w:u w:val="single"/>
                <w:lang w:val="fr-FR"/>
              </w:rPr>
            </w:pPr>
          </w:p>
        </w:tc>
        <w:tc>
          <w:tcPr>
            <w:tcW w:w="2700" w:type="dxa"/>
            <w:vAlign w:val="bottom"/>
          </w:tcPr>
          <w:p w:rsidR="009D5DD8" w:rsidRPr="009D5DD8" w:rsidRDefault="009D5DD8" w:rsidP="00F51B34">
            <w:pPr>
              <w:jc w:val="center"/>
              <w:rPr>
                <w:rFonts w:ascii="Frutiger 55" w:hAnsi="Frutiger 55"/>
                <w:b/>
                <w:sz w:val="28"/>
                <w:u w:val="single"/>
                <w:lang w:val="fr-FR"/>
              </w:rPr>
            </w:pPr>
          </w:p>
        </w:tc>
      </w:tr>
      <w:tr w:rsidR="009D5DD8" w:rsidRPr="009D5DD8" w:rsidTr="00F51B34">
        <w:tc>
          <w:tcPr>
            <w:tcW w:w="2898" w:type="dxa"/>
          </w:tcPr>
          <w:p w:rsidR="009D5DD8" w:rsidRPr="009D5DD8" w:rsidRDefault="009D5DD8" w:rsidP="00F51B34">
            <w:pPr>
              <w:jc w:val="center"/>
              <w:rPr>
                <w:rFonts w:ascii="Frutiger 55" w:hAnsi="Frutiger 55"/>
                <w:bCs/>
                <w:i/>
                <w:iCs/>
                <w:lang w:val="fr-FR"/>
              </w:rPr>
            </w:pPr>
            <w:r w:rsidRPr="009D5DD8">
              <w:rPr>
                <w:rFonts w:ascii="Frutiger 55" w:hAnsi="Frutiger 55"/>
                <w:bCs/>
                <w:i/>
                <w:iCs/>
                <w:lang w:val="fr-FR"/>
              </w:rPr>
              <w:t>[insérer la référence de l’article]</w:t>
            </w:r>
          </w:p>
        </w:tc>
        <w:tc>
          <w:tcPr>
            <w:tcW w:w="3510" w:type="dxa"/>
            <w:vAlign w:val="bottom"/>
          </w:tcPr>
          <w:p w:rsidR="009D5DD8" w:rsidRPr="009D5DD8" w:rsidRDefault="009D5DD8" w:rsidP="00F51B34">
            <w:pPr>
              <w:jc w:val="center"/>
              <w:rPr>
                <w:rFonts w:ascii="Frutiger 55" w:hAnsi="Frutiger 55"/>
                <w:bCs/>
                <w:i/>
                <w:iCs/>
                <w:lang w:val="fr-FR"/>
              </w:rPr>
            </w:pPr>
            <w:r w:rsidRPr="009D5DD8">
              <w:rPr>
                <w:rFonts w:ascii="Frutiger 55" w:hAnsi="Frutiger 55"/>
                <w:bCs/>
                <w:i/>
                <w:iCs/>
                <w:lang w:val="fr-FR"/>
              </w:rPr>
              <w:t>[insérer le nom]</w:t>
            </w:r>
          </w:p>
        </w:tc>
        <w:tc>
          <w:tcPr>
            <w:tcW w:w="2700" w:type="dxa"/>
            <w:vAlign w:val="bottom"/>
          </w:tcPr>
          <w:p w:rsidR="009D5DD8" w:rsidRPr="009D5DD8" w:rsidRDefault="009D5DD8" w:rsidP="00F51B34">
            <w:pPr>
              <w:jc w:val="center"/>
              <w:rPr>
                <w:rFonts w:ascii="Frutiger 55" w:hAnsi="Frutiger 55"/>
                <w:bCs/>
                <w:i/>
                <w:iCs/>
                <w:u w:val="single"/>
                <w:lang w:val="fr-FR"/>
              </w:rPr>
            </w:pPr>
            <w:r w:rsidRPr="009D5DD8">
              <w:rPr>
                <w:rFonts w:ascii="Frutiger 55" w:hAnsi="Frutiger 55"/>
                <w:bCs/>
                <w:i/>
                <w:iCs/>
                <w:u w:val="single"/>
                <w:lang w:val="fr-FR"/>
              </w:rPr>
              <w:t xml:space="preserve">[insérer les prescriptions et les normes] </w:t>
            </w:r>
          </w:p>
        </w:tc>
      </w:tr>
      <w:tr w:rsidR="009D5DD8" w:rsidRPr="009D5DD8" w:rsidTr="00F51B34">
        <w:tc>
          <w:tcPr>
            <w:tcW w:w="2898" w:type="dxa"/>
          </w:tcPr>
          <w:p w:rsidR="009D5DD8" w:rsidRPr="009D5DD8" w:rsidRDefault="009D5DD8" w:rsidP="00F51B34">
            <w:pPr>
              <w:jc w:val="center"/>
              <w:rPr>
                <w:rFonts w:ascii="Frutiger 55" w:hAnsi="Frutiger 55"/>
                <w:b/>
                <w:sz w:val="28"/>
                <w:lang w:val="fr-FR"/>
              </w:rPr>
            </w:pPr>
          </w:p>
        </w:tc>
        <w:tc>
          <w:tcPr>
            <w:tcW w:w="3510" w:type="dxa"/>
            <w:vAlign w:val="bottom"/>
          </w:tcPr>
          <w:p w:rsidR="009D5DD8" w:rsidRPr="009D5DD8" w:rsidRDefault="009D5DD8" w:rsidP="00F51B34">
            <w:pPr>
              <w:jc w:val="center"/>
              <w:rPr>
                <w:rFonts w:ascii="Frutiger 55" w:hAnsi="Frutiger 55"/>
                <w:b/>
                <w:sz w:val="28"/>
                <w:u w:val="single"/>
                <w:lang w:val="fr-FR"/>
              </w:rPr>
            </w:pPr>
          </w:p>
        </w:tc>
        <w:tc>
          <w:tcPr>
            <w:tcW w:w="2700" w:type="dxa"/>
            <w:vAlign w:val="bottom"/>
          </w:tcPr>
          <w:p w:rsidR="009D5DD8" w:rsidRPr="009D5DD8" w:rsidRDefault="009D5DD8" w:rsidP="00F51B34">
            <w:pPr>
              <w:jc w:val="center"/>
              <w:rPr>
                <w:rFonts w:ascii="Frutiger 55" w:hAnsi="Frutiger 55"/>
                <w:b/>
                <w:sz w:val="28"/>
                <w:u w:val="single"/>
                <w:lang w:val="fr-FR"/>
              </w:rPr>
            </w:pPr>
          </w:p>
        </w:tc>
      </w:tr>
      <w:tr w:rsidR="009D5DD8" w:rsidRPr="009D5DD8" w:rsidTr="00F51B34">
        <w:tc>
          <w:tcPr>
            <w:tcW w:w="2898" w:type="dxa"/>
          </w:tcPr>
          <w:p w:rsidR="009D5DD8" w:rsidRPr="009D5DD8" w:rsidRDefault="009D5DD8" w:rsidP="00F51B34">
            <w:pPr>
              <w:jc w:val="center"/>
              <w:rPr>
                <w:rFonts w:ascii="Frutiger 55" w:hAnsi="Frutiger 55"/>
                <w:b/>
                <w:sz w:val="28"/>
                <w:lang w:val="fr-FR"/>
              </w:rPr>
            </w:pPr>
          </w:p>
        </w:tc>
        <w:tc>
          <w:tcPr>
            <w:tcW w:w="3510" w:type="dxa"/>
            <w:vAlign w:val="bottom"/>
          </w:tcPr>
          <w:p w:rsidR="009D5DD8" w:rsidRPr="009D5DD8" w:rsidRDefault="009D5DD8" w:rsidP="00F51B34">
            <w:pPr>
              <w:jc w:val="center"/>
              <w:rPr>
                <w:rFonts w:ascii="Frutiger 55" w:hAnsi="Frutiger 55"/>
                <w:b/>
                <w:sz w:val="28"/>
                <w:u w:val="single"/>
                <w:lang w:val="fr-FR"/>
              </w:rPr>
            </w:pPr>
          </w:p>
        </w:tc>
        <w:tc>
          <w:tcPr>
            <w:tcW w:w="2700" w:type="dxa"/>
            <w:vAlign w:val="bottom"/>
          </w:tcPr>
          <w:p w:rsidR="009D5DD8" w:rsidRPr="009D5DD8" w:rsidRDefault="009D5DD8" w:rsidP="00F51B34">
            <w:pPr>
              <w:jc w:val="center"/>
              <w:rPr>
                <w:rFonts w:ascii="Frutiger 55" w:hAnsi="Frutiger 55"/>
                <w:b/>
                <w:sz w:val="28"/>
                <w:u w:val="single"/>
                <w:lang w:val="fr-FR"/>
              </w:rPr>
            </w:pPr>
          </w:p>
        </w:tc>
      </w:tr>
      <w:tr w:rsidR="009D5DD8" w:rsidRPr="009D5DD8" w:rsidTr="00F51B34">
        <w:tc>
          <w:tcPr>
            <w:tcW w:w="2898" w:type="dxa"/>
          </w:tcPr>
          <w:p w:rsidR="009D5DD8" w:rsidRPr="009D5DD8" w:rsidRDefault="009D5DD8" w:rsidP="00F51B34">
            <w:pPr>
              <w:jc w:val="center"/>
              <w:rPr>
                <w:rFonts w:ascii="Frutiger 55" w:hAnsi="Frutiger 55"/>
                <w:b/>
                <w:sz w:val="28"/>
                <w:lang w:val="fr-FR"/>
              </w:rPr>
            </w:pPr>
          </w:p>
        </w:tc>
        <w:tc>
          <w:tcPr>
            <w:tcW w:w="3510" w:type="dxa"/>
            <w:vAlign w:val="bottom"/>
          </w:tcPr>
          <w:p w:rsidR="009D5DD8" w:rsidRPr="009D5DD8" w:rsidRDefault="009D5DD8" w:rsidP="00F51B34">
            <w:pPr>
              <w:jc w:val="center"/>
              <w:rPr>
                <w:rFonts w:ascii="Frutiger 55" w:hAnsi="Frutiger 55"/>
                <w:b/>
                <w:sz w:val="28"/>
                <w:u w:val="single"/>
                <w:lang w:val="fr-FR"/>
              </w:rPr>
            </w:pPr>
          </w:p>
        </w:tc>
        <w:tc>
          <w:tcPr>
            <w:tcW w:w="2700" w:type="dxa"/>
            <w:vAlign w:val="bottom"/>
          </w:tcPr>
          <w:p w:rsidR="009D5DD8" w:rsidRPr="009D5DD8" w:rsidRDefault="009D5DD8" w:rsidP="00F51B34">
            <w:pPr>
              <w:jc w:val="center"/>
              <w:rPr>
                <w:rFonts w:ascii="Frutiger 55" w:hAnsi="Frutiger 55"/>
                <w:b/>
                <w:sz w:val="28"/>
                <w:u w:val="single"/>
                <w:lang w:val="fr-FR"/>
              </w:rPr>
            </w:pPr>
          </w:p>
        </w:tc>
      </w:tr>
    </w:tbl>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p>
    <w:p w:rsidR="009D5DD8" w:rsidRPr="009D5DD8" w:rsidRDefault="009D5DD8" w:rsidP="009D5DD8">
      <w:pPr>
        <w:pStyle w:val="Outline"/>
        <w:spacing w:before="0"/>
        <w:rPr>
          <w:rFonts w:ascii="Frutiger 55" w:hAnsi="Frutiger 55"/>
          <w:kern w:val="0"/>
        </w:rPr>
      </w:pPr>
      <w:r w:rsidRPr="009D5DD8">
        <w:rPr>
          <w:rFonts w:ascii="Frutiger 55" w:hAnsi="Frutiger 55"/>
          <w:kern w:val="0"/>
        </w:rPr>
        <w:lastRenderedPageBreak/>
        <w:t>Spécifications techniques détaillées et normes, si nécessaire.</w:t>
      </w: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i/>
          <w:iCs/>
          <w:lang w:val="fr-FR"/>
        </w:rPr>
      </w:pPr>
      <w:r w:rsidRPr="009D5DD8">
        <w:rPr>
          <w:rFonts w:ascii="Frutiger 55" w:hAnsi="Frutiger 55"/>
          <w:lang w:val="fr-FR"/>
        </w:rPr>
        <w:tab/>
      </w:r>
      <w:r w:rsidRPr="009D5DD8">
        <w:rPr>
          <w:rFonts w:ascii="Frutiger 55" w:hAnsi="Frutiger 55"/>
          <w:i/>
          <w:iCs/>
          <w:lang w:val="fr-FR"/>
        </w:rPr>
        <w:t>[Insérer une description détaillée]</w:t>
      </w:r>
    </w:p>
    <w:p w:rsidR="009D5DD8" w:rsidRPr="009D5DD8" w:rsidRDefault="009D5DD8" w:rsidP="009D5DD8">
      <w:pPr>
        <w:rPr>
          <w:rFonts w:ascii="Frutiger 55" w:hAnsi="Frutiger 55"/>
          <w:lang w:val="fr-FR"/>
        </w:rPr>
      </w:pPr>
      <w:r w:rsidRPr="009D5DD8">
        <w:rPr>
          <w:rFonts w:ascii="Frutiger 55" w:hAnsi="Frutiger 55"/>
          <w:lang w:val="fr-FR"/>
        </w:rPr>
        <w:t>_________________________________________________________________________________________________________________________________________________________________________________________________________________________________</w:t>
      </w:r>
    </w:p>
    <w:p w:rsidR="009D5DD8" w:rsidRPr="009D5DD8" w:rsidRDefault="009D5DD8" w:rsidP="009D5DD8">
      <w:pPr>
        <w:rPr>
          <w:rFonts w:ascii="Frutiger 55" w:hAnsi="Frutiger 55"/>
          <w:lang w:val="fr-FR"/>
        </w:rPr>
      </w:pPr>
      <w:r w:rsidRPr="009D5DD8">
        <w:rPr>
          <w:rFonts w:ascii="Frutiger 55" w:hAnsi="Frutiger 55"/>
          <w:lang w:val="fr-FR"/>
        </w:rPr>
        <w:br w:type="page"/>
      </w:r>
    </w:p>
    <w:p w:rsidR="009D5DD8" w:rsidRPr="009D5DD8" w:rsidRDefault="009D5DD8" w:rsidP="009D5DD8">
      <w:pPr>
        <w:pStyle w:val="SectionVIIHeader2"/>
        <w:rPr>
          <w:rFonts w:ascii="Frutiger 55" w:hAnsi="Frutiger 55"/>
        </w:rPr>
      </w:pPr>
      <w:bookmarkStart w:id="10" w:name="_Toc475247052"/>
      <w:bookmarkStart w:id="11" w:name="_Toc494778751"/>
      <w:bookmarkStart w:id="12" w:name="_Toc188500189"/>
      <w:r w:rsidRPr="009D5DD8">
        <w:rPr>
          <w:rFonts w:ascii="Frutiger 55" w:hAnsi="Frutiger 55"/>
        </w:rPr>
        <w:t>4.</w:t>
      </w:r>
      <w:r w:rsidRPr="009D5DD8">
        <w:rPr>
          <w:rFonts w:ascii="Frutiger 55" w:hAnsi="Frutiger 55"/>
        </w:rPr>
        <w:tab/>
        <w:t>Plans</w:t>
      </w:r>
      <w:bookmarkEnd w:id="10"/>
      <w:bookmarkEnd w:id="11"/>
      <w:bookmarkEnd w:id="12"/>
    </w:p>
    <w:p w:rsidR="009D5DD8" w:rsidRPr="009D5DD8" w:rsidRDefault="009D5DD8" w:rsidP="009D5DD8">
      <w:pPr>
        <w:rPr>
          <w:rFonts w:ascii="Frutiger 55" w:hAnsi="Frutiger 55"/>
          <w:lang w:val="fr-FR"/>
        </w:rPr>
      </w:pPr>
      <w:r w:rsidRPr="009D5DD8">
        <w:rPr>
          <w:rFonts w:ascii="Frutiger 55" w:hAnsi="Frutiger 55"/>
          <w:lang w:val="fr-FR"/>
        </w:rPr>
        <w:tab/>
        <w:t xml:space="preserve">Le présent Dossier d’appel d’offres </w:t>
      </w:r>
      <w:r w:rsidRPr="009D5DD8">
        <w:rPr>
          <w:rFonts w:ascii="Frutiger 55" w:hAnsi="Frutiger 55"/>
          <w:i/>
          <w:iCs/>
          <w:lang w:val="fr-FR"/>
        </w:rPr>
        <w:t>[insérer « comprend les plans suivants » ou « ne comprend aucun plan »]</w:t>
      </w:r>
      <w:r w:rsidRPr="009D5DD8">
        <w:rPr>
          <w:rFonts w:ascii="Frutiger 55" w:hAnsi="Frutiger 55"/>
          <w:lang w:val="fr-FR"/>
        </w:rPr>
        <w:t xml:space="preserve">, selon le cas. </w:t>
      </w: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i/>
          <w:iCs/>
          <w:lang w:val="fr-FR"/>
        </w:rPr>
      </w:pPr>
      <w:r w:rsidRPr="009D5DD8">
        <w:rPr>
          <w:rFonts w:ascii="Frutiger 55" w:hAnsi="Frutiger 55"/>
          <w:i/>
          <w:iCs/>
          <w:lang w:val="fr-FR"/>
        </w:rPr>
        <w:t xml:space="preserve">[si le dossier d’AO comprend des plans, en insérer la liste dans le tableau ci-dessous]  </w:t>
      </w:r>
    </w:p>
    <w:p w:rsidR="009D5DD8" w:rsidRPr="009D5DD8" w:rsidRDefault="009D5DD8" w:rsidP="009D5DD8">
      <w:pPr>
        <w:pStyle w:val="Outline"/>
        <w:spacing w:before="0"/>
        <w:rPr>
          <w:rFonts w:ascii="Frutiger 55" w:hAnsi="Frutiger 55"/>
          <w:kern w:val="0"/>
        </w:rPr>
      </w:pPr>
    </w:p>
    <w:p w:rsidR="009D5DD8" w:rsidRPr="009D5DD8" w:rsidRDefault="009D5DD8" w:rsidP="009D5DD8">
      <w:pPr>
        <w:pStyle w:val="Outline"/>
        <w:spacing w:before="0"/>
        <w:rPr>
          <w:rFonts w:ascii="Frutiger 55" w:hAnsi="Frutiger 55"/>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D5DD8" w:rsidRPr="009D5DD8" w:rsidTr="00F51B34">
        <w:trPr>
          <w:cantSplit/>
          <w:trHeight w:val="872"/>
          <w:jc w:val="center"/>
        </w:trPr>
        <w:tc>
          <w:tcPr>
            <w:tcW w:w="0" w:type="auto"/>
            <w:gridSpan w:val="3"/>
          </w:tcPr>
          <w:p w:rsidR="009D5DD8" w:rsidRPr="009D5DD8" w:rsidRDefault="009D5DD8" w:rsidP="00F51B34">
            <w:pPr>
              <w:jc w:val="center"/>
              <w:rPr>
                <w:rFonts w:ascii="Frutiger 55" w:hAnsi="Frutiger 55"/>
                <w:b/>
                <w:bCs/>
                <w:sz w:val="28"/>
                <w:lang w:val="fr-FR"/>
              </w:rPr>
            </w:pPr>
            <w:r w:rsidRPr="009D5DD8">
              <w:rPr>
                <w:rFonts w:ascii="Frutiger 55" w:hAnsi="Frutiger 55"/>
                <w:b/>
                <w:bCs/>
                <w:sz w:val="28"/>
                <w:lang w:val="fr-FR"/>
              </w:rPr>
              <w:t>Liste des plans</w:t>
            </w:r>
          </w:p>
        </w:tc>
      </w:tr>
      <w:tr w:rsidR="009D5DD8" w:rsidRPr="009D5DD8" w:rsidTr="00F51B34">
        <w:trPr>
          <w:trHeight w:val="620"/>
          <w:jc w:val="center"/>
        </w:trPr>
        <w:tc>
          <w:tcPr>
            <w:tcW w:w="1458" w:type="dxa"/>
          </w:tcPr>
          <w:p w:rsidR="009D5DD8" w:rsidRPr="009D5DD8" w:rsidRDefault="009D5DD8" w:rsidP="00F51B34">
            <w:pPr>
              <w:jc w:val="center"/>
              <w:rPr>
                <w:rFonts w:ascii="Frutiger 55" w:hAnsi="Frutiger 55"/>
                <w:b/>
                <w:bCs/>
                <w:lang w:val="fr-FR"/>
              </w:rPr>
            </w:pPr>
            <w:r w:rsidRPr="009D5DD8">
              <w:rPr>
                <w:rFonts w:ascii="Frutiger 55" w:hAnsi="Frutiger 55"/>
                <w:b/>
                <w:bCs/>
                <w:lang w:val="fr-FR"/>
              </w:rPr>
              <w:t>Numéros</w:t>
            </w:r>
          </w:p>
        </w:tc>
        <w:tc>
          <w:tcPr>
            <w:tcW w:w="2070" w:type="dxa"/>
          </w:tcPr>
          <w:p w:rsidR="009D5DD8" w:rsidRPr="009D5DD8" w:rsidRDefault="009D5DD8" w:rsidP="00F51B34">
            <w:pPr>
              <w:jc w:val="center"/>
              <w:rPr>
                <w:rFonts w:ascii="Frutiger 55" w:hAnsi="Frutiger 55"/>
                <w:b/>
                <w:bCs/>
                <w:lang w:val="fr-FR"/>
              </w:rPr>
            </w:pPr>
            <w:r w:rsidRPr="009D5DD8">
              <w:rPr>
                <w:rFonts w:ascii="Frutiger 55" w:hAnsi="Frutiger 55"/>
                <w:b/>
                <w:bCs/>
                <w:lang w:val="fr-FR"/>
              </w:rPr>
              <w:t>Titres</w:t>
            </w:r>
          </w:p>
        </w:tc>
        <w:tc>
          <w:tcPr>
            <w:tcW w:w="4272" w:type="dxa"/>
          </w:tcPr>
          <w:p w:rsidR="009D5DD8" w:rsidRPr="009D5DD8" w:rsidRDefault="009D5DD8" w:rsidP="00F51B34">
            <w:pPr>
              <w:jc w:val="center"/>
              <w:rPr>
                <w:rFonts w:ascii="Frutiger 55" w:hAnsi="Frutiger 55"/>
                <w:b/>
                <w:bCs/>
                <w:lang w:val="fr-FR"/>
              </w:rPr>
            </w:pPr>
            <w:r w:rsidRPr="009D5DD8">
              <w:rPr>
                <w:rFonts w:ascii="Frutiger 55" w:hAnsi="Frutiger 55"/>
                <w:b/>
                <w:bCs/>
                <w:lang w:val="fr-FR"/>
              </w:rPr>
              <w:t>Objectifs</w:t>
            </w:r>
          </w:p>
        </w:tc>
      </w:tr>
      <w:tr w:rsidR="009D5DD8" w:rsidRPr="009D5DD8" w:rsidTr="00F51B34">
        <w:trPr>
          <w:trHeight w:val="530"/>
          <w:jc w:val="center"/>
        </w:trPr>
        <w:tc>
          <w:tcPr>
            <w:tcW w:w="1458"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4272" w:type="dxa"/>
          </w:tcPr>
          <w:p w:rsidR="009D5DD8" w:rsidRPr="009D5DD8" w:rsidRDefault="009D5DD8" w:rsidP="00F51B34">
            <w:pPr>
              <w:rPr>
                <w:rFonts w:ascii="Frutiger 55" w:hAnsi="Frutiger 55"/>
                <w:lang w:val="fr-FR"/>
              </w:rPr>
            </w:pPr>
          </w:p>
        </w:tc>
      </w:tr>
      <w:tr w:rsidR="009D5DD8" w:rsidRPr="009D5DD8" w:rsidTr="00F51B34">
        <w:trPr>
          <w:trHeight w:val="620"/>
          <w:jc w:val="center"/>
        </w:trPr>
        <w:tc>
          <w:tcPr>
            <w:tcW w:w="1458"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4272" w:type="dxa"/>
          </w:tcPr>
          <w:p w:rsidR="009D5DD8" w:rsidRPr="009D5DD8" w:rsidRDefault="009D5DD8" w:rsidP="00F51B34">
            <w:pPr>
              <w:rPr>
                <w:rFonts w:ascii="Frutiger 55" w:hAnsi="Frutiger 55"/>
                <w:lang w:val="fr-FR"/>
              </w:rPr>
            </w:pPr>
          </w:p>
        </w:tc>
      </w:tr>
      <w:tr w:rsidR="009D5DD8" w:rsidRPr="009D5DD8" w:rsidTr="00F51B34">
        <w:trPr>
          <w:trHeight w:val="620"/>
          <w:jc w:val="center"/>
        </w:trPr>
        <w:tc>
          <w:tcPr>
            <w:tcW w:w="1458"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4272" w:type="dxa"/>
          </w:tcPr>
          <w:p w:rsidR="009D5DD8" w:rsidRPr="009D5DD8" w:rsidRDefault="009D5DD8" w:rsidP="00F51B34">
            <w:pPr>
              <w:rPr>
                <w:rFonts w:ascii="Frutiger 55" w:hAnsi="Frutiger 55"/>
                <w:lang w:val="fr-FR"/>
              </w:rPr>
            </w:pPr>
          </w:p>
        </w:tc>
      </w:tr>
      <w:tr w:rsidR="009D5DD8" w:rsidRPr="009D5DD8" w:rsidTr="00F51B34">
        <w:trPr>
          <w:trHeight w:val="530"/>
          <w:jc w:val="center"/>
        </w:trPr>
        <w:tc>
          <w:tcPr>
            <w:tcW w:w="1458" w:type="dxa"/>
          </w:tcPr>
          <w:p w:rsidR="009D5DD8" w:rsidRPr="009D5DD8" w:rsidRDefault="009D5DD8" w:rsidP="00F51B34">
            <w:pPr>
              <w:rPr>
                <w:rFonts w:ascii="Frutiger 55" w:hAnsi="Frutiger 55"/>
                <w:lang w:val="fr-FR"/>
              </w:rPr>
            </w:pPr>
          </w:p>
        </w:tc>
        <w:tc>
          <w:tcPr>
            <w:tcW w:w="2070" w:type="dxa"/>
          </w:tcPr>
          <w:p w:rsidR="009D5DD8" w:rsidRPr="009D5DD8" w:rsidRDefault="009D5DD8" w:rsidP="00F51B34">
            <w:pPr>
              <w:rPr>
                <w:rFonts w:ascii="Frutiger 55" w:hAnsi="Frutiger 55"/>
                <w:lang w:val="fr-FR"/>
              </w:rPr>
            </w:pPr>
          </w:p>
        </w:tc>
        <w:tc>
          <w:tcPr>
            <w:tcW w:w="4272" w:type="dxa"/>
          </w:tcPr>
          <w:p w:rsidR="009D5DD8" w:rsidRPr="009D5DD8" w:rsidRDefault="009D5DD8" w:rsidP="00F51B34">
            <w:pPr>
              <w:rPr>
                <w:rFonts w:ascii="Frutiger 55" w:hAnsi="Frutiger 55"/>
                <w:lang w:val="fr-FR"/>
              </w:rPr>
            </w:pPr>
          </w:p>
        </w:tc>
      </w:tr>
    </w:tbl>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r w:rsidRPr="009D5DD8">
        <w:rPr>
          <w:rFonts w:ascii="Frutiger 55" w:hAnsi="Frutiger 55"/>
          <w:lang w:val="fr-FR"/>
        </w:rPr>
        <w:br w:type="page"/>
      </w:r>
    </w:p>
    <w:p w:rsidR="009D5DD8" w:rsidRPr="009D5DD8" w:rsidRDefault="009D5DD8" w:rsidP="009D5DD8">
      <w:pPr>
        <w:pStyle w:val="SectionVIIHeader2"/>
        <w:rPr>
          <w:rFonts w:ascii="Frutiger 55" w:hAnsi="Frutiger 55"/>
        </w:rPr>
      </w:pPr>
      <w:bookmarkStart w:id="13" w:name="_Toc188500190"/>
      <w:r w:rsidRPr="009D5DD8">
        <w:rPr>
          <w:rFonts w:ascii="Frutiger 55" w:hAnsi="Frutiger 55"/>
        </w:rPr>
        <w:t xml:space="preserve">5. </w:t>
      </w:r>
      <w:r w:rsidRPr="009D5DD8">
        <w:rPr>
          <w:rFonts w:ascii="Frutiger 55" w:hAnsi="Frutiger 55"/>
        </w:rPr>
        <w:tab/>
        <w:t>Inspections et Essais</w:t>
      </w:r>
      <w:bookmarkEnd w:id="13"/>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r w:rsidRPr="009D5DD8">
        <w:rPr>
          <w:rFonts w:ascii="Frutiger 55" w:hAnsi="Frutiger 55"/>
          <w:lang w:val="fr-FR"/>
        </w:rPr>
        <w:t>Les inspections et tests suivants seront réalisés </w:t>
      </w:r>
      <w:r w:rsidRPr="009D5DD8">
        <w:rPr>
          <w:rFonts w:ascii="Frutiger 55" w:hAnsi="Frutiger 55"/>
          <w:i/>
          <w:iCs/>
          <w:lang w:val="fr-FR"/>
        </w:rPr>
        <w:t>: [insérer la liste des inspections et des tests].</w:t>
      </w:r>
      <w:r w:rsidRPr="009D5DD8">
        <w:rPr>
          <w:rFonts w:ascii="Frutiger 55" w:hAnsi="Frutiger 55"/>
          <w:lang w:val="fr-FR"/>
        </w:rPr>
        <w:t xml:space="preserve"> </w:t>
      </w: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p>
    <w:p w:rsidR="009D5DD8" w:rsidRPr="009D5DD8" w:rsidRDefault="009D5DD8" w:rsidP="009D5DD8">
      <w:pPr>
        <w:pStyle w:val="Outline"/>
        <w:spacing w:before="0"/>
        <w:rPr>
          <w:rFonts w:ascii="Frutiger 55" w:hAnsi="Frutiger 55"/>
          <w:kern w:val="0"/>
        </w:rPr>
      </w:pP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p>
    <w:p w:rsidR="009D5DD8" w:rsidRPr="009D5DD8" w:rsidRDefault="009D5DD8" w:rsidP="009D5DD8">
      <w:pPr>
        <w:rPr>
          <w:rFonts w:ascii="Frutiger 55" w:hAnsi="Frutiger 55"/>
          <w:lang w:val="fr-FR"/>
        </w:rPr>
      </w:pPr>
    </w:p>
    <w:p w:rsidR="009D5DD8" w:rsidRPr="009D5DD8" w:rsidRDefault="009D5DD8" w:rsidP="009D5DD8">
      <w:pPr>
        <w:rPr>
          <w:lang w:val="fr-FR"/>
        </w:rPr>
      </w:pPr>
    </w:p>
    <w:p w:rsidR="009D5DD8" w:rsidRPr="009D5DD8" w:rsidRDefault="009D5DD8" w:rsidP="008D15E3">
      <w:pPr>
        <w:pStyle w:val="Titre1"/>
        <w:numPr>
          <w:ilvl w:val="0"/>
          <w:numId w:val="0"/>
        </w:numPr>
        <w:tabs>
          <w:tab w:val="left" w:pos="2268"/>
        </w:tabs>
        <w:jc w:val="center"/>
        <w:rPr>
          <w:rFonts w:cs="Arial"/>
          <w:sz w:val="28"/>
          <w:lang w:val="fr-FR"/>
        </w:rPr>
      </w:pPr>
    </w:p>
    <w:p w:rsidR="009D5DD8" w:rsidRPr="009D5DD8" w:rsidRDefault="009D5DD8" w:rsidP="008D15E3">
      <w:pPr>
        <w:pStyle w:val="Titre1"/>
        <w:numPr>
          <w:ilvl w:val="0"/>
          <w:numId w:val="0"/>
        </w:numPr>
        <w:tabs>
          <w:tab w:val="left" w:pos="2268"/>
        </w:tabs>
        <w:jc w:val="center"/>
        <w:rPr>
          <w:rFonts w:cs="Arial"/>
          <w:sz w:val="28"/>
          <w:lang w:val="fr-FR"/>
        </w:rPr>
      </w:pPr>
    </w:p>
    <w:p w:rsidR="009D5DD8" w:rsidRDefault="009D5DD8" w:rsidP="008D15E3">
      <w:pPr>
        <w:pStyle w:val="Titre1"/>
        <w:numPr>
          <w:ilvl w:val="0"/>
          <w:numId w:val="0"/>
        </w:numPr>
        <w:tabs>
          <w:tab w:val="left" w:pos="2268"/>
        </w:tabs>
        <w:jc w:val="center"/>
        <w:rPr>
          <w:rFonts w:cs="Arial"/>
          <w:sz w:val="28"/>
          <w:lang w:val="fr-FR"/>
        </w:rPr>
      </w:pPr>
    </w:p>
    <w:p w:rsidR="009D5DD8" w:rsidRPr="009D5DD8" w:rsidRDefault="009D5DD8" w:rsidP="009D5DD8">
      <w:pPr>
        <w:rPr>
          <w:lang w:val="fr-FR"/>
        </w:rPr>
      </w:pPr>
    </w:p>
    <w:p w:rsidR="004D2FD8" w:rsidRPr="009D5DD8" w:rsidRDefault="009D5DD8" w:rsidP="008D15E3">
      <w:pPr>
        <w:pStyle w:val="Titre1"/>
        <w:numPr>
          <w:ilvl w:val="0"/>
          <w:numId w:val="0"/>
        </w:numPr>
        <w:tabs>
          <w:tab w:val="left" w:pos="2268"/>
        </w:tabs>
        <w:jc w:val="center"/>
        <w:rPr>
          <w:rFonts w:cs="Arial"/>
          <w:sz w:val="28"/>
          <w:lang w:val="fr-FR"/>
        </w:rPr>
      </w:pPr>
      <w:r>
        <w:rPr>
          <w:rFonts w:cs="Arial"/>
          <w:sz w:val="28"/>
          <w:lang w:val="fr-FR"/>
        </w:rPr>
        <w:lastRenderedPageBreak/>
        <w:t xml:space="preserve">6. </w:t>
      </w:r>
      <w:r w:rsidR="0000043B" w:rsidRPr="009D5DD8">
        <w:rPr>
          <w:rFonts w:cs="Arial"/>
          <w:sz w:val="28"/>
          <w:lang w:val="fr-FR"/>
        </w:rPr>
        <w:t>SP</w:t>
      </w:r>
      <w:r w:rsidR="00250DD5" w:rsidRPr="009D5DD8">
        <w:rPr>
          <w:rFonts w:cs="Arial"/>
          <w:sz w:val="28"/>
          <w:lang w:val="fr-FR"/>
        </w:rPr>
        <w:t>É</w:t>
      </w:r>
      <w:r w:rsidR="0000043B" w:rsidRPr="009D5DD8">
        <w:rPr>
          <w:rFonts w:cs="Arial"/>
          <w:sz w:val="28"/>
          <w:lang w:val="fr-FR"/>
        </w:rPr>
        <w:t xml:space="preserve">CIFICATIONS </w:t>
      </w:r>
      <w:r w:rsidR="004D2FD8" w:rsidRPr="009D5DD8">
        <w:rPr>
          <w:rFonts w:cs="Arial"/>
          <w:sz w:val="28"/>
          <w:lang w:val="fr-FR"/>
        </w:rPr>
        <w:t>TECHNI</w:t>
      </w:r>
      <w:r w:rsidR="0000043B" w:rsidRPr="009D5DD8">
        <w:rPr>
          <w:rFonts w:cs="Arial"/>
          <w:sz w:val="28"/>
          <w:lang w:val="fr-FR"/>
        </w:rPr>
        <w:t>QUES</w:t>
      </w:r>
      <w:bookmarkEnd w:id="0"/>
      <w:r w:rsidR="00AA685F" w:rsidRPr="009D5DD8">
        <w:rPr>
          <w:rFonts w:cs="Arial"/>
          <w:sz w:val="28"/>
          <w:lang w:val="fr-FR"/>
        </w:rPr>
        <w:t xml:space="preserve"> </w:t>
      </w:r>
      <w:r w:rsidR="008D15E3" w:rsidRPr="009D5DD8">
        <w:rPr>
          <w:rFonts w:cs="Arial"/>
          <w:sz w:val="28"/>
          <w:lang w:val="fr-FR"/>
        </w:rPr>
        <w:t>et</w:t>
      </w:r>
      <w:r w:rsidR="00AA685F" w:rsidRPr="009D5DD8">
        <w:rPr>
          <w:rFonts w:cs="Arial"/>
          <w:sz w:val="28"/>
          <w:lang w:val="fr-FR"/>
        </w:rPr>
        <w:t xml:space="preserve"> OFFRE TECHNIQUE</w:t>
      </w:r>
    </w:p>
    <w:p w:rsidR="00AA685F" w:rsidRPr="009D5DD8" w:rsidRDefault="002C0081" w:rsidP="00C52C9B">
      <w:pPr>
        <w:tabs>
          <w:tab w:val="right" w:pos="14175"/>
        </w:tabs>
        <w:jc w:val="both"/>
        <w:outlineLvl w:val="0"/>
        <w:rPr>
          <w:rFonts w:cs="Arial"/>
          <w:b/>
          <w:lang w:val="fr-FR"/>
        </w:rPr>
      </w:pPr>
      <w:r w:rsidRPr="009D5DD8">
        <w:rPr>
          <w:rFonts w:cs="Arial"/>
          <w:b/>
          <w:sz w:val="22"/>
          <w:szCs w:val="22"/>
          <w:lang w:val="fr-FR"/>
        </w:rPr>
        <w:t>Intitulé d</w:t>
      </w:r>
      <w:r w:rsidR="00CC7E7C" w:rsidRPr="009D5DD8">
        <w:rPr>
          <w:rFonts w:cs="Arial"/>
          <w:b/>
          <w:sz w:val="22"/>
          <w:szCs w:val="22"/>
          <w:lang w:val="fr-FR"/>
        </w:rPr>
        <w:t>u</w:t>
      </w:r>
      <w:r w:rsidR="00AA685F" w:rsidRPr="009D5DD8">
        <w:rPr>
          <w:rFonts w:cs="Arial"/>
          <w:b/>
          <w:sz w:val="22"/>
          <w:szCs w:val="22"/>
          <w:lang w:val="fr-FR"/>
        </w:rPr>
        <w:t xml:space="preserve"> marché</w:t>
      </w:r>
      <w:r w:rsidR="008D15E3" w:rsidRPr="009D5DD8">
        <w:rPr>
          <w:rFonts w:cs="Arial"/>
          <w:b/>
          <w:sz w:val="22"/>
          <w:szCs w:val="22"/>
          <w:lang w:val="fr-FR"/>
        </w:rPr>
        <w:t xml:space="preserve"> </w:t>
      </w:r>
      <w:r w:rsidR="00AA685F" w:rsidRPr="009D5DD8">
        <w:rPr>
          <w:rFonts w:cs="Arial"/>
          <w:b/>
          <w:sz w:val="22"/>
          <w:szCs w:val="22"/>
          <w:lang w:val="fr-FR"/>
        </w:rPr>
        <w:t xml:space="preserve">: Fourniture de </w:t>
      </w:r>
      <w:r w:rsidR="00250DD5" w:rsidRPr="009D5DD8">
        <w:rPr>
          <w:rFonts w:cs="Arial"/>
          <w:b/>
          <w:sz w:val="22"/>
          <w:lang w:val="fr-FR"/>
        </w:rPr>
        <w:t>&lt;</w:t>
      </w:r>
      <w:r w:rsidR="00AA685F" w:rsidRPr="009D5DD8">
        <w:rPr>
          <w:rFonts w:cs="Arial"/>
          <w:b/>
          <w:sz w:val="22"/>
          <w:highlight w:val="yellow"/>
          <w:lang w:val="fr-FR"/>
        </w:rPr>
        <w:t>…</w:t>
      </w:r>
      <w:r w:rsidR="00250DD5" w:rsidRPr="009D5DD8">
        <w:rPr>
          <w:rFonts w:cs="Arial"/>
          <w:b/>
          <w:sz w:val="22"/>
          <w:lang w:val="fr-FR"/>
        </w:rPr>
        <w:t>&gt;</w:t>
      </w:r>
      <w:r w:rsidR="00C52C9B" w:rsidRPr="009D5DD8">
        <w:rPr>
          <w:rFonts w:cs="Arial"/>
          <w:b/>
          <w:sz w:val="22"/>
          <w:szCs w:val="22"/>
          <w:lang w:val="fr-FR"/>
        </w:rPr>
        <w:tab/>
      </w:r>
      <w:r w:rsidR="00AA685F" w:rsidRPr="009D5DD8">
        <w:rPr>
          <w:rFonts w:cs="Arial"/>
          <w:b/>
          <w:sz w:val="22"/>
          <w:lang w:val="fr-FR"/>
        </w:rPr>
        <w:t>p 1 /…</w:t>
      </w:r>
    </w:p>
    <w:p w:rsidR="00AA685F" w:rsidRPr="009D5DD8" w:rsidRDefault="00AA685F" w:rsidP="00AA685F">
      <w:pPr>
        <w:tabs>
          <w:tab w:val="left" w:pos="7491"/>
        </w:tabs>
        <w:spacing w:before="0" w:after="0"/>
        <w:rPr>
          <w:rFonts w:cs="Arial"/>
          <w:b/>
          <w:sz w:val="22"/>
          <w:szCs w:val="22"/>
          <w:lang w:val="fr-FR"/>
        </w:rPr>
      </w:pPr>
    </w:p>
    <w:p w:rsidR="004D2FD8" w:rsidRPr="009D5DD8" w:rsidRDefault="00AA685F" w:rsidP="00250DD5">
      <w:pPr>
        <w:tabs>
          <w:tab w:val="left" w:pos="7491"/>
        </w:tabs>
        <w:spacing w:before="0" w:after="0"/>
        <w:rPr>
          <w:rFonts w:cs="Arial"/>
          <w:lang w:val="fr-FR"/>
        </w:rPr>
      </w:pPr>
      <w:r w:rsidRPr="009D5DD8">
        <w:rPr>
          <w:rFonts w:cs="Arial"/>
          <w:b/>
          <w:sz w:val="22"/>
          <w:szCs w:val="22"/>
          <w:lang w:val="fr-FR"/>
        </w:rPr>
        <w:t xml:space="preserve">Référence de la publication : </w:t>
      </w:r>
      <w:r w:rsidR="00250DD5" w:rsidRPr="009D5DD8">
        <w:rPr>
          <w:rFonts w:cs="Arial"/>
          <w:sz w:val="22"/>
          <w:lang w:val="fr-FR"/>
        </w:rPr>
        <w:t>&lt;</w:t>
      </w:r>
      <w:r w:rsidR="00250DD5" w:rsidRPr="009D5DD8">
        <w:rPr>
          <w:rFonts w:cs="Arial"/>
          <w:sz w:val="22"/>
          <w:highlight w:val="yellow"/>
          <w:lang w:val="fr-FR"/>
        </w:rPr>
        <w:t>insérer référence</w:t>
      </w:r>
      <w:r w:rsidR="00250DD5" w:rsidRPr="009D5DD8">
        <w:rPr>
          <w:rFonts w:cs="Arial"/>
          <w:sz w:val="22"/>
          <w:lang w:val="fr-FR"/>
        </w:rPr>
        <w:t>&gt;</w:t>
      </w:r>
    </w:p>
    <w:p w:rsidR="00301346" w:rsidRPr="009D5DD8" w:rsidRDefault="00301346" w:rsidP="00301346">
      <w:pPr>
        <w:spacing w:before="0" w:after="0"/>
        <w:ind w:left="567"/>
        <w:rPr>
          <w:rFonts w:cs="Arial"/>
          <w:b/>
          <w:sz w:val="22"/>
          <w:szCs w:val="22"/>
          <w:highlight w:val="yellow"/>
          <w:lang w:val="fr-FR"/>
        </w:rPr>
      </w:pPr>
    </w:p>
    <w:p w:rsidR="00AA685F" w:rsidRPr="009D5DD8" w:rsidRDefault="00AA685F" w:rsidP="00301346">
      <w:pPr>
        <w:spacing w:before="0" w:after="0"/>
        <w:ind w:left="567" w:hanging="567"/>
        <w:rPr>
          <w:rFonts w:cs="Arial"/>
          <w:b/>
          <w:sz w:val="22"/>
          <w:szCs w:val="22"/>
          <w:lang w:val="fr-FR"/>
        </w:rPr>
      </w:pPr>
      <w:r w:rsidRPr="009D5DD8">
        <w:rPr>
          <w:rFonts w:cs="Arial"/>
          <w:b/>
          <w:sz w:val="22"/>
          <w:szCs w:val="22"/>
          <w:lang w:val="fr-FR"/>
        </w:rPr>
        <w:t>Colonnes 1-2 à compléter par l</w:t>
      </w:r>
      <w:r w:rsidR="008D15E3" w:rsidRPr="009D5DD8">
        <w:rPr>
          <w:rFonts w:cs="Arial"/>
          <w:b/>
          <w:sz w:val="22"/>
          <w:szCs w:val="22"/>
          <w:lang w:val="fr-FR"/>
        </w:rPr>
        <w:t>’Autorité Contractante</w:t>
      </w:r>
    </w:p>
    <w:p w:rsidR="00301346" w:rsidRPr="009D5DD8" w:rsidRDefault="006D722C" w:rsidP="00301346">
      <w:pPr>
        <w:spacing w:before="0" w:after="0"/>
        <w:ind w:left="567" w:hanging="567"/>
        <w:rPr>
          <w:rFonts w:cs="Arial"/>
          <w:b/>
          <w:sz w:val="22"/>
          <w:szCs w:val="22"/>
          <w:lang w:val="fr-FR"/>
        </w:rPr>
      </w:pPr>
      <w:r w:rsidRPr="009D5DD8">
        <w:rPr>
          <w:rFonts w:cs="Arial"/>
          <w:b/>
          <w:sz w:val="22"/>
          <w:szCs w:val="22"/>
          <w:lang w:val="fr-FR"/>
        </w:rPr>
        <w:t>Colonnes</w:t>
      </w:r>
      <w:r w:rsidR="00301346" w:rsidRPr="009D5DD8">
        <w:rPr>
          <w:rFonts w:cs="Arial"/>
          <w:b/>
          <w:sz w:val="22"/>
          <w:szCs w:val="22"/>
          <w:lang w:val="fr-FR"/>
        </w:rPr>
        <w:t xml:space="preserve"> 3-4 </w:t>
      </w:r>
      <w:r w:rsidRPr="009D5DD8">
        <w:rPr>
          <w:rFonts w:cs="Arial"/>
          <w:b/>
          <w:sz w:val="22"/>
          <w:szCs w:val="22"/>
          <w:lang w:val="fr-FR"/>
        </w:rPr>
        <w:t>à c</w:t>
      </w:r>
      <w:r w:rsidR="00722042" w:rsidRPr="009D5DD8">
        <w:rPr>
          <w:rFonts w:cs="Arial"/>
          <w:b/>
          <w:sz w:val="22"/>
          <w:szCs w:val="22"/>
          <w:lang w:val="fr-FR"/>
        </w:rPr>
        <w:t>ompléter par le soumissionnaire</w:t>
      </w:r>
    </w:p>
    <w:p w:rsidR="004D2FD8" w:rsidRPr="009D5DD8" w:rsidRDefault="00301346" w:rsidP="00301346">
      <w:pPr>
        <w:spacing w:before="0"/>
        <w:rPr>
          <w:rFonts w:cs="Arial"/>
          <w:b/>
          <w:sz w:val="24"/>
          <w:lang w:val="fr-FR"/>
        </w:rPr>
      </w:pPr>
      <w:r w:rsidRPr="009D5DD8">
        <w:rPr>
          <w:rFonts w:cs="Arial"/>
          <w:b/>
          <w:sz w:val="22"/>
          <w:szCs w:val="22"/>
          <w:lang w:val="fr-FR"/>
        </w:rPr>
        <w:t>Col</w:t>
      </w:r>
      <w:r w:rsidR="006D722C" w:rsidRPr="009D5DD8">
        <w:rPr>
          <w:rFonts w:cs="Arial"/>
          <w:b/>
          <w:sz w:val="22"/>
          <w:szCs w:val="22"/>
          <w:lang w:val="fr-FR"/>
        </w:rPr>
        <w:t>onne</w:t>
      </w:r>
      <w:r w:rsidRPr="009D5DD8">
        <w:rPr>
          <w:rFonts w:cs="Arial"/>
          <w:b/>
          <w:sz w:val="22"/>
          <w:szCs w:val="22"/>
          <w:lang w:val="fr-FR"/>
        </w:rPr>
        <w:t xml:space="preserve"> 5 </w:t>
      </w:r>
      <w:r w:rsidR="006D722C" w:rsidRPr="009D5DD8">
        <w:rPr>
          <w:rFonts w:cs="Arial"/>
          <w:b/>
          <w:sz w:val="22"/>
          <w:szCs w:val="22"/>
          <w:lang w:val="fr-FR"/>
        </w:rPr>
        <w:t>réservé</w:t>
      </w:r>
      <w:r w:rsidR="00722042" w:rsidRPr="009D5DD8">
        <w:rPr>
          <w:rFonts w:cs="Arial"/>
          <w:b/>
          <w:sz w:val="22"/>
          <w:szCs w:val="22"/>
          <w:lang w:val="fr-FR"/>
        </w:rPr>
        <w:t>e</w:t>
      </w:r>
      <w:r w:rsidR="006D722C" w:rsidRPr="009D5DD8">
        <w:rPr>
          <w:rFonts w:cs="Arial"/>
          <w:b/>
          <w:sz w:val="22"/>
          <w:szCs w:val="22"/>
          <w:lang w:val="fr-FR"/>
        </w:rPr>
        <w:t xml:space="preserve"> au comité d’évaluation</w:t>
      </w:r>
    </w:p>
    <w:p w:rsidR="00AA685F" w:rsidRPr="009D5DD8" w:rsidRDefault="00AA685F" w:rsidP="00AA685F">
      <w:pPr>
        <w:spacing w:before="0" w:after="0"/>
        <w:ind w:left="567" w:hanging="567"/>
        <w:rPr>
          <w:rFonts w:cs="Arial"/>
          <w:sz w:val="22"/>
          <w:szCs w:val="22"/>
          <w:lang w:val="fr-FR"/>
        </w:rPr>
      </w:pPr>
      <w:r w:rsidRPr="009D5DD8">
        <w:rPr>
          <w:rFonts w:cs="Arial"/>
          <w:sz w:val="22"/>
          <w:szCs w:val="22"/>
          <w:lang w:val="fr-FR"/>
        </w:rPr>
        <w:t xml:space="preserve">L’offre technique du </w:t>
      </w:r>
      <w:r w:rsidR="00427CD5" w:rsidRPr="009D5DD8">
        <w:rPr>
          <w:rFonts w:cs="Arial"/>
          <w:sz w:val="22"/>
          <w:szCs w:val="22"/>
          <w:lang w:val="fr-FR"/>
        </w:rPr>
        <w:t>titulaire</w:t>
      </w:r>
    </w:p>
    <w:p w:rsidR="00AA685F" w:rsidRPr="009D5DD8" w:rsidRDefault="00AA685F" w:rsidP="00AA685F">
      <w:pPr>
        <w:spacing w:before="0" w:after="0"/>
        <w:ind w:left="567" w:hanging="567"/>
        <w:rPr>
          <w:rFonts w:cs="Arial"/>
          <w:lang w:val="fr-FR"/>
        </w:rPr>
      </w:pPr>
    </w:p>
    <w:p w:rsidR="00AA685F" w:rsidRPr="009D5DD8" w:rsidRDefault="00AA685F" w:rsidP="00AA685F">
      <w:pPr>
        <w:spacing w:before="0"/>
        <w:ind w:left="567" w:hanging="567"/>
        <w:rPr>
          <w:rFonts w:cs="Arial"/>
          <w:sz w:val="22"/>
          <w:szCs w:val="22"/>
          <w:lang w:val="fr-FR"/>
        </w:rPr>
      </w:pPr>
      <w:r w:rsidRPr="009D5DD8">
        <w:rPr>
          <w:rFonts w:cs="Arial"/>
          <w:sz w:val="22"/>
          <w:szCs w:val="22"/>
          <w:lang w:val="fr-FR"/>
        </w:rPr>
        <w:t>Les soumissionnaires doivent compléter le modèle suivant</w:t>
      </w:r>
      <w:r w:rsidR="008D15E3" w:rsidRPr="009D5DD8">
        <w:rPr>
          <w:rFonts w:cs="Arial"/>
          <w:sz w:val="22"/>
          <w:szCs w:val="22"/>
          <w:lang w:val="fr-FR"/>
        </w:rPr>
        <w:t xml:space="preserve"> </w:t>
      </w:r>
      <w:r w:rsidR="00B14E1B" w:rsidRPr="009D5DD8">
        <w:rPr>
          <w:rFonts w:cs="Arial"/>
          <w:sz w:val="22"/>
          <w:szCs w:val="22"/>
          <w:lang w:val="fr-FR"/>
        </w:rPr>
        <w:t>:</w:t>
      </w:r>
    </w:p>
    <w:p w:rsidR="00AA685F" w:rsidRPr="009D5DD8" w:rsidRDefault="00250DD5" w:rsidP="00085A11">
      <w:pPr>
        <w:numPr>
          <w:ilvl w:val="0"/>
          <w:numId w:val="35"/>
        </w:numPr>
        <w:spacing w:before="0" w:after="0"/>
        <w:jc w:val="both"/>
        <w:rPr>
          <w:rFonts w:cs="Arial"/>
          <w:sz w:val="22"/>
          <w:szCs w:val="22"/>
          <w:lang w:val="fr-FR"/>
        </w:rPr>
      </w:pPr>
      <w:r w:rsidRPr="009D5DD8">
        <w:rPr>
          <w:rFonts w:cs="Arial"/>
          <w:sz w:val="22"/>
          <w:szCs w:val="22"/>
          <w:lang w:val="fr-FR"/>
        </w:rPr>
        <w:t>La c</w:t>
      </w:r>
      <w:r w:rsidR="00AA685F" w:rsidRPr="009D5DD8">
        <w:rPr>
          <w:rFonts w:cs="Arial"/>
          <w:sz w:val="22"/>
          <w:szCs w:val="22"/>
          <w:lang w:val="fr-FR"/>
        </w:rPr>
        <w:t xml:space="preserve">olonne </w:t>
      </w:r>
      <w:r w:rsidR="00B14E1B" w:rsidRPr="009D5DD8">
        <w:rPr>
          <w:rFonts w:cs="Arial"/>
          <w:sz w:val="22"/>
          <w:szCs w:val="22"/>
          <w:lang w:val="fr-FR"/>
        </w:rPr>
        <w:t xml:space="preserve">2, complétée par le pouvoir adjudicateur, </w:t>
      </w:r>
      <w:r w:rsidR="00AA685F" w:rsidRPr="009D5DD8">
        <w:rPr>
          <w:rFonts w:cs="Arial"/>
          <w:sz w:val="22"/>
          <w:szCs w:val="22"/>
          <w:lang w:val="fr-FR"/>
        </w:rPr>
        <w:t>précise les spécifications demandées</w:t>
      </w:r>
      <w:r w:rsidR="00B14E1B" w:rsidRPr="009D5DD8">
        <w:rPr>
          <w:rFonts w:cs="Arial"/>
          <w:sz w:val="22"/>
          <w:szCs w:val="22"/>
          <w:lang w:val="fr-FR"/>
        </w:rPr>
        <w:t xml:space="preserve"> (à ne pas modifier par le soumissionnaire)</w:t>
      </w:r>
      <w:r w:rsidR="00AA685F" w:rsidRPr="009D5DD8">
        <w:rPr>
          <w:rFonts w:cs="Arial"/>
          <w:sz w:val="22"/>
          <w:szCs w:val="22"/>
          <w:lang w:val="fr-FR"/>
        </w:rPr>
        <w:t xml:space="preserve"> </w:t>
      </w:r>
    </w:p>
    <w:p w:rsidR="00AA685F" w:rsidRPr="009D5DD8" w:rsidRDefault="00250DD5" w:rsidP="00085A11">
      <w:pPr>
        <w:numPr>
          <w:ilvl w:val="0"/>
          <w:numId w:val="35"/>
        </w:numPr>
        <w:spacing w:before="0" w:after="0"/>
        <w:jc w:val="both"/>
        <w:rPr>
          <w:rFonts w:cs="Arial"/>
          <w:sz w:val="22"/>
          <w:szCs w:val="22"/>
          <w:lang w:val="fr-FR"/>
        </w:rPr>
      </w:pPr>
      <w:r w:rsidRPr="009D5DD8">
        <w:rPr>
          <w:rFonts w:cs="Arial"/>
          <w:sz w:val="22"/>
          <w:szCs w:val="22"/>
          <w:lang w:val="fr-FR"/>
        </w:rPr>
        <w:t>La c</w:t>
      </w:r>
      <w:r w:rsidR="00AA685F" w:rsidRPr="009D5DD8">
        <w:rPr>
          <w:rFonts w:cs="Arial"/>
          <w:sz w:val="22"/>
          <w:szCs w:val="22"/>
          <w:lang w:val="fr-FR"/>
        </w:rPr>
        <w:t>olonne</w:t>
      </w:r>
      <w:r w:rsidR="00AA685F" w:rsidRPr="009D5DD8" w:rsidDel="00990C95">
        <w:rPr>
          <w:rFonts w:cs="Arial"/>
          <w:sz w:val="22"/>
          <w:szCs w:val="22"/>
          <w:lang w:val="fr-FR"/>
        </w:rPr>
        <w:t xml:space="preserve"> </w:t>
      </w:r>
      <w:r w:rsidR="00B14E1B" w:rsidRPr="009D5DD8">
        <w:rPr>
          <w:rFonts w:cs="Arial"/>
          <w:sz w:val="22"/>
          <w:szCs w:val="22"/>
          <w:lang w:val="fr-FR"/>
        </w:rPr>
        <w:t>3</w:t>
      </w:r>
      <w:r w:rsidR="00AA685F" w:rsidRPr="009D5DD8">
        <w:rPr>
          <w:rFonts w:cs="Arial"/>
          <w:sz w:val="22"/>
          <w:szCs w:val="22"/>
          <w:lang w:val="fr-FR"/>
        </w:rPr>
        <w:t xml:space="preserve"> doit être rempli</w:t>
      </w:r>
      <w:r w:rsidR="00B14E1B" w:rsidRPr="009D5DD8">
        <w:rPr>
          <w:rFonts w:cs="Arial"/>
          <w:sz w:val="22"/>
          <w:szCs w:val="22"/>
          <w:lang w:val="fr-FR"/>
        </w:rPr>
        <w:t>e</w:t>
      </w:r>
      <w:r w:rsidR="00AA685F" w:rsidRPr="009D5DD8">
        <w:rPr>
          <w:rFonts w:cs="Arial"/>
          <w:sz w:val="22"/>
          <w:szCs w:val="22"/>
          <w:lang w:val="fr-FR"/>
        </w:rPr>
        <w:t xml:space="preserve"> par le soumissionnaire et doit détailler l’offre (l’utilisation des mots </w:t>
      </w:r>
      <w:r w:rsidRPr="009D5DD8">
        <w:rPr>
          <w:rFonts w:cs="Arial"/>
          <w:sz w:val="22"/>
          <w:szCs w:val="22"/>
          <w:lang w:val="fr-FR"/>
        </w:rPr>
        <w:t>«</w:t>
      </w:r>
      <w:r w:rsidR="00AA685F" w:rsidRPr="009D5DD8">
        <w:rPr>
          <w:rFonts w:cs="Arial"/>
          <w:sz w:val="22"/>
          <w:szCs w:val="22"/>
          <w:lang w:val="fr-FR"/>
        </w:rPr>
        <w:t>conforme</w:t>
      </w:r>
      <w:r w:rsidRPr="009D5DD8">
        <w:rPr>
          <w:rFonts w:cs="Arial"/>
          <w:sz w:val="22"/>
          <w:szCs w:val="22"/>
          <w:lang w:val="fr-FR"/>
        </w:rPr>
        <w:t>»</w:t>
      </w:r>
      <w:r w:rsidR="00AA685F" w:rsidRPr="009D5DD8">
        <w:rPr>
          <w:rFonts w:cs="Arial"/>
          <w:sz w:val="22"/>
          <w:szCs w:val="22"/>
          <w:lang w:val="fr-FR"/>
        </w:rPr>
        <w:t xml:space="preserve"> et </w:t>
      </w:r>
      <w:r w:rsidRPr="009D5DD8">
        <w:rPr>
          <w:rFonts w:cs="Arial"/>
          <w:sz w:val="22"/>
          <w:szCs w:val="22"/>
          <w:lang w:val="fr-FR"/>
        </w:rPr>
        <w:t>«</w:t>
      </w:r>
      <w:r w:rsidR="00AA685F" w:rsidRPr="009D5DD8">
        <w:rPr>
          <w:rFonts w:cs="Arial"/>
          <w:sz w:val="22"/>
          <w:szCs w:val="22"/>
          <w:lang w:val="fr-FR"/>
        </w:rPr>
        <w:t>oui</w:t>
      </w:r>
      <w:r w:rsidRPr="009D5DD8">
        <w:rPr>
          <w:rFonts w:cs="Arial"/>
          <w:sz w:val="22"/>
          <w:szCs w:val="22"/>
          <w:lang w:val="fr-FR"/>
        </w:rPr>
        <w:t>»</w:t>
      </w:r>
      <w:r w:rsidR="00AA685F" w:rsidRPr="009D5DD8">
        <w:rPr>
          <w:rFonts w:cs="Arial"/>
          <w:sz w:val="22"/>
          <w:szCs w:val="22"/>
          <w:lang w:val="fr-FR"/>
        </w:rPr>
        <w:t xml:space="preserve"> sont à cet égard insuffisants)</w:t>
      </w:r>
    </w:p>
    <w:p w:rsidR="00AA685F" w:rsidRPr="009D5DD8" w:rsidRDefault="00250DD5" w:rsidP="00085A11">
      <w:pPr>
        <w:numPr>
          <w:ilvl w:val="0"/>
          <w:numId w:val="35"/>
        </w:numPr>
        <w:spacing w:before="0"/>
        <w:jc w:val="both"/>
        <w:rPr>
          <w:rFonts w:cs="Arial"/>
          <w:sz w:val="22"/>
          <w:szCs w:val="22"/>
          <w:lang w:val="fr-FR"/>
        </w:rPr>
      </w:pPr>
      <w:r w:rsidRPr="009D5DD8">
        <w:rPr>
          <w:rFonts w:cs="Arial"/>
          <w:sz w:val="22"/>
          <w:szCs w:val="22"/>
          <w:lang w:val="fr-FR"/>
        </w:rPr>
        <w:t>La c</w:t>
      </w:r>
      <w:r w:rsidR="00AA685F" w:rsidRPr="009D5DD8">
        <w:rPr>
          <w:rFonts w:cs="Arial"/>
          <w:sz w:val="22"/>
          <w:szCs w:val="22"/>
          <w:lang w:val="fr-FR"/>
        </w:rPr>
        <w:t>olonne</w:t>
      </w:r>
      <w:r w:rsidR="00AA685F" w:rsidRPr="009D5DD8" w:rsidDel="00276391">
        <w:rPr>
          <w:rFonts w:cs="Arial"/>
          <w:sz w:val="22"/>
          <w:szCs w:val="22"/>
          <w:lang w:val="fr-FR"/>
        </w:rPr>
        <w:t xml:space="preserve"> </w:t>
      </w:r>
      <w:r w:rsidR="00B14E1B" w:rsidRPr="009D5DD8">
        <w:rPr>
          <w:rFonts w:cs="Arial"/>
          <w:sz w:val="22"/>
          <w:szCs w:val="22"/>
          <w:lang w:val="fr-FR"/>
        </w:rPr>
        <w:t>4</w:t>
      </w:r>
      <w:r w:rsidR="00AA685F" w:rsidRPr="009D5DD8">
        <w:rPr>
          <w:rFonts w:cs="Arial"/>
          <w:sz w:val="22"/>
          <w:szCs w:val="22"/>
          <w:lang w:val="fr-FR"/>
        </w:rPr>
        <w:t xml:space="preserve"> permet au soumissionnaire de </w:t>
      </w:r>
      <w:r w:rsidR="00991975" w:rsidRPr="009D5DD8">
        <w:rPr>
          <w:rFonts w:cs="Arial"/>
          <w:sz w:val="22"/>
          <w:szCs w:val="22"/>
          <w:lang w:val="fr-FR"/>
        </w:rPr>
        <w:t xml:space="preserve">formuler </w:t>
      </w:r>
      <w:r w:rsidR="00AA685F" w:rsidRPr="009D5DD8">
        <w:rPr>
          <w:rFonts w:cs="Arial"/>
          <w:sz w:val="22"/>
          <w:szCs w:val="22"/>
          <w:lang w:val="fr-FR"/>
        </w:rPr>
        <w:t xml:space="preserve">des commentaires sur son offre de fournitures et de faire éventuellement </w:t>
      </w:r>
      <w:r w:rsidR="00991975" w:rsidRPr="009D5DD8">
        <w:rPr>
          <w:rFonts w:cs="Arial"/>
          <w:sz w:val="22"/>
          <w:szCs w:val="22"/>
          <w:lang w:val="fr-FR"/>
        </w:rPr>
        <w:t>référence à des documents</w:t>
      </w:r>
    </w:p>
    <w:p w:rsidR="00AA685F" w:rsidRPr="009D5DD8" w:rsidRDefault="00AA685F" w:rsidP="00085A11">
      <w:pPr>
        <w:jc w:val="both"/>
        <w:rPr>
          <w:rFonts w:cs="Arial"/>
          <w:sz w:val="22"/>
          <w:szCs w:val="22"/>
          <w:lang w:val="fr-FR"/>
        </w:rPr>
      </w:pPr>
      <w:r w:rsidRPr="009D5DD8">
        <w:rPr>
          <w:rFonts w:cs="Arial"/>
          <w:sz w:val="22"/>
          <w:szCs w:val="22"/>
          <w:lang w:val="fr-FR"/>
        </w:rPr>
        <w:t>La documentation éventuellement fournie doit clairement indiquer (souligné, remarques) les modèles offerts et les options incluses, s’il y a lieu, afin que les évaluateurs puissent voir l’exacte configuration. Les offres ne permettant pas d’identifi</w:t>
      </w:r>
      <w:r w:rsidR="00B14E1B" w:rsidRPr="009D5DD8">
        <w:rPr>
          <w:rFonts w:cs="Arial"/>
          <w:sz w:val="22"/>
          <w:szCs w:val="22"/>
          <w:lang w:val="fr-FR"/>
        </w:rPr>
        <w:t>er</w:t>
      </w:r>
      <w:r w:rsidRPr="009D5DD8">
        <w:rPr>
          <w:rFonts w:cs="Arial"/>
          <w:sz w:val="22"/>
          <w:szCs w:val="22"/>
          <w:lang w:val="fr-FR"/>
        </w:rPr>
        <w:t xml:space="preserve"> précisément les modèles et les spécifications pourront se voir rejetées par le </w:t>
      </w:r>
      <w:r w:rsidR="00B14E1B" w:rsidRPr="009D5DD8">
        <w:rPr>
          <w:rFonts w:cs="Arial"/>
          <w:sz w:val="22"/>
          <w:szCs w:val="22"/>
          <w:lang w:val="fr-FR"/>
        </w:rPr>
        <w:t>c</w:t>
      </w:r>
      <w:r w:rsidRPr="009D5DD8">
        <w:rPr>
          <w:rFonts w:cs="Arial"/>
          <w:sz w:val="22"/>
          <w:szCs w:val="22"/>
          <w:lang w:val="fr-FR"/>
        </w:rPr>
        <w:t>omité d’</w:t>
      </w:r>
      <w:r w:rsidR="00B14E1B" w:rsidRPr="009D5DD8">
        <w:rPr>
          <w:rFonts w:cs="Arial"/>
          <w:sz w:val="22"/>
          <w:szCs w:val="22"/>
          <w:lang w:val="fr-FR"/>
        </w:rPr>
        <w:t>é</w:t>
      </w:r>
      <w:r w:rsidRPr="009D5DD8">
        <w:rPr>
          <w:rFonts w:cs="Arial"/>
          <w:sz w:val="22"/>
          <w:szCs w:val="22"/>
          <w:lang w:val="fr-FR"/>
        </w:rPr>
        <w:t>valuation.</w:t>
      </w:r>
    </w:p>
    <w:p w:rsidR="00AA685F" w:rsidRPr="009D5DD8" w:rsidRDefault="00AA685F" w:rsidP="00085A11">
      <w:pPr>
        <w:jc w:val="both"/>
        <w:rPr>
          <w:rFonts w:cs="Arial"/>
          <w:sz w:val="22"/>
          <w:szCs w:val="22"/>
          <w:lang w:val="fr-FR"/>
        </w:rPr>
      </w:pPr>
      <w:r w:rsidRPr="009D5DD8">
        <w:rPr>
          <w:rFonts w:cs="Arial"/>
          <w:sz w:val="22"/>
          <w:szCs w:val="22"/>
          <w:lang w:val="fr-FR"/>
        </w:rPr>
        <w:t xml:space="preserve">L’offre doit être </w:t>
      </w:r>
      <w:r w:rsidR="00B14E1B" w:rsidRPr="009D5DD8">
        <w:rPr>
          <w:rFonts w:cs="Arial"/>
          <w:sz w:val="22"/>
          <w:szCs w:val="22"/>
          <w:lang w:val="fr-FR"/>
        </w:rPr>
        <w:t xml:space="preserve">suffisamment </w:t>
      </w:r>
      <w:r w:rsidRPr="009D5DD8">
        <w:rPr>
          <w:rFonts w:cs="Arial"/>
          <w:sz w:val="22"/>
          <w:szCs w:val="22"/>
          <w:lang w:val="fr-FR"/>
        </w:rPr>
        <w:t>clair</w:t>
      </w:r>
      <w:r w:rsidR="00B14E1B" w:rsidRPr="009D5DD8">
        <w:rPr>
          <w:rFonts w:cs="Arial"/>
          <w:sz w:val="22"/>
          <w:szCs w:val="22"/>
          <w:lang w:val="fr-FR"/>
        </w:rPr>
        <w:t>e</w:t>
      </w:r>
      <w:r w:rsidRPr="009D5DD8">
        <w:rPr>
          <w:rFonts w:cs="Arial"/>
          <w:sz w:val="22"/>
          <w:szCs w:val="22"/>
          <w:lang w:val="fr-FR"/>
        </w:rPr>
        <w:t xml:space="preserve"> pour permettre aux évaluateurs </w:t>
      </w:r>
      <w:r w:rsidR="00B14E1B" w:rsidRPr="009D5DD8">
        <w:rPr>
          <w:rFonts w:cs="Arial"/>
          <w:sz w:val="22"/>
          <w:szCs w:val="22"/>
          <w:lang w:val="fr-FR"/>
        </w:rPr>
        <w:t xml:space="preserve">d'effectuer </w:t>
      </w:r>
      <w:r w:rsidRPr="009D5DD8">
        <w:rPr>
          <w:rFonts w:cs="Arial"/>
          <w:sz w:val="22"/>
          <w:szCs w:val="22"/>
          <w:lang w:val="fr-FR"/>
        </w:rPr>
        <w:t xml:space="preserve">aisément </w:t>
      </w:r>
      <w:r w:rsidR="00085A11" w:rsidRPr="009D5DD8">
        <w:rPr>
          <w:rFonts w:cs="Arial"/>
          <w:sz w:val="22"/>
          <w:szCs w:val="22"/>
          <w:lang w:val="fr-FR"/>
        </w:rPr>
        <w:t xml:space="preserve">une comparaison </w:t>
      </w:r>
      <w:r w:rsidRPr="009D5DD8">
        <w:rPr>
          <w:rFonts w:cs="Arial"/>
          <w:sz w:val="22"/>
          <w:szCs w:val="22"/>
          <w:lang w:val="fr-FR"/>
        </w:rPr>
        <w:t xml:space="preserve">entre </w:t>
      </w:r>
      <w:r w:rsidR="00085A11" w:rsidRPr="009D5DD8">
        <w:rPr>
          <w:rFonts w:cs="Arial"/>
          <w:sz w:val="22"/>
          <w:szCs w:val="22"/>
          <w:lang w:val="fr-FR"/>
        </w:rPr>
        <w:t>l</w:t>
      </w:r>
      <w:r w:rsidRPr="009D5DD8">
        <w:rPr>
          <w:rFonts w:cs="Arial"/>
          <w:sz w:val="22"/>
          <w:szCs w:val="22"/>
          <w:lang w:val="fr-FR"/>
        </w:rPr>
        <w:t xml:space="preserve">es spécifications demandées et </w:t>
      </w:r>
      <w:r w:rsidR="00085A11" w:rsidRPr="009D5DD8">
        <w:rPr>
          <w:rFonts w:cs="Arial"/>
          <w:sz w:val="22"/>
          <w:szCs w:val="22"/>
          <w:lang w:val="fr-FR"/>
        </w:rPr>
        <w:t>l</w:t>
      </w:r>
      <w:r w:rsidRPr="009D5DD8">
        <w:rPr>
          <w:rFonts w:cs="Arial"/>
          <w:sz w:val="22"/>
          <w:szCs w:val="22"/>
          <w:lang w:val="fr-FR"/>
        </w:rPr>
        <w:t xml:space="preserve">es spécifications </w:t>
      </w:r>
      <w:r w:rsidR="00085A11" w:rsidRPr="009D5DD8">
        <w:rPr>
          <w:rFonts w:cs="Arial"/>
          <w:sz w:val="22"/>
          <w:szCs w:val="22"/>
          <w:lang w:val="fr-FR"/>
        </w:rPr>
        <w:t>proposées</w:t>
      </w:r>
      <w:r w:rsidRPr="009D5DD8">
        <w:rPr>
          <w:rFonts w:cs="Arial"/>
          <w:sz w:val="22"/>
          <w:szCs w:val="22"/>
          <w:lang w:val="fr-FR"/>
        </w:rPr>
        <w:t>.</w:t>
      </w:r>
    </w:p>
    <w:p w:rsidR="00AA685F" w:rsidRPr="009D5DD8" w:rsidRDefault="00E702DF" w:rsidP="00301346">
      <w:pPr>
        <w:ind w:hanging="33"/>
        <w:jc w:val="both"/>
        <w:rPr>
          <w:rFonts w:cs="Arial"/>
          <w:highlight w:val="green"/>
          <w:lang w:val="fr-FR"/>
        </w:rPr>
      </w:pPr>
      <w:r w:rsidRPr="009D5DD8">
        <w:rPr>
          <w:rFonts w:cs="Arial"/>
          <w:highlight w:val="green"/>
          <w:lang w:val="fr-FR"/>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9D5DD8">
        <w:trPr>
          <w:cantSplit/>
          <w:trHeight w:val="879"/>
          <w:tblHeader/>
        </w:trPr>
        <w:tc>
          <w:tcPr>
            <w:tcW w:w="1134" w:type="dxa"/>
            <w:shd w:val="pct5" w:color="auto" w:fill="FFFFFF"/>
          </w:tcPr>
          <w:p w:rsidR="00085A11" w:rsidRPr="009D5DD8" w:rsidRDefault="00085A11" w:rsidP="00301346">
            <w:pPr>
              <w:jc w:val="center"/>
              <w:rPr>
                <w:rFonts w:cs="Arial"/>
                <w:b/>
                <w:sz w:val="22"/>
                <w:szCs w:val="22"/>
                <w:lang w:val="fr-FR"/>
              </w:rPr>
            </w:pPr>
            <w:r w:rsidRPr="009D5DD8">
              <w:rPr>
                <w:rFonts w:cs="Arial"/>
                <w:b/>
                <w:sz w:val="22"/>
                <w:szCs w:val="22"/>
                <w:lang w:val="fr-FR"/>
              </w:rPr>
              <w:t>1</w:t>
            </w:r>
          </w:p>
          <w:p w:rsidR="00301346" w:rsidRPr="009D5DD8" w:rsidRDefault="006D722C" w:rsidP="00301346">
            <w:pPr>
              <w:jc w:val="center"/>
              <w:rPr>
                <w:rFonts w:cs="Arial"/>
                <w:b/>
                <w:sz w:val="22"/>
                <w:szCs w:val="22"/>
                <w:lang w:val="fr-FR"/>
              </w:rPr>
            </w:pPr>
            <w:r w:rsidRPr="009D5DD8">
              <w:rPr>
                <w:rFonts w:cs="Arial"/>
                <w:b/>
                <w:sz w:val="22"/>
                <w:szCs w:val="22"/>
                <w:lang w:val="fr-FR"/>
              </w:rPr>
              <w:t xml:space="preserve">Article numéro </w:t>
            </w:r>
          </w:p>
        </w:tc>
        <w:tc>
          <w:tcPr>
            <w:tcW w:w="4678" w:type="dxa"/>
            <w:shd w:val="pct5" w:color="auto" w:fill="FFFFFF"/>
          </w:tcPr>
          <w:p w:rsidR="00085A11" w:rsidRPr="009D5DD8" w:rsidRDefault="00085A11" w:rsidP="00301346">
            <w:pPr>
              <w:jc w:val="center"/>
              <w:rPr>
                <w:rFonts w:cs="Arial"/>
                <w:b/>
                <w:sz w:val="22"/>
                <w:szCs w:val="22"/>
                <w:lang w:val="fr-FR"/>
              </w:rPr>
            </w:pPr>
            <w:r w:rsidRPr="009D5DD8">
              <w:rPr>
                <w:rFonts w:cs="Arial"/>
                <w:b/>
                <w:sz w:val="22"/>
                <w:szCs w:val="22"/>
                <w:lang w:val="fr-FR"/>
              </w:rPr>
              <w:t>2</w:t>
            </w:r>
          </w:p>
          <w:p w:rsidR="00301346" w:rsidRPr="009D5DD8" w:rsidRDefault="00301346" w:rsidP="00301346">
            <w:pPr>
              <w:jc w:val="center"/>
              <w:rPr>
                <w:rFonts w:cs="Arial"/>
                <w:b/>
                <w:sz w:val="22"/>
                <w:szCs w:val="22"/>
                <w:lang w:val="fr-FR"/>
              </w:rPr>
            </w:pPr>
            <w:r w:rsidRPr="009D5DD8">
              <w:rPr>
                <w:rFonts w:cs="Arial"/>
                <w:b/>
                <w:sz w:val="22"/>
                <w:szCs w:val="22"/>
                <w:lang w:val="fr-FR"/>
              </w:rPr>
              <w:t>Sp</w:t>
            </w:r>
            <w:r w:rsidR="006D722C" w:rsidRPr="009D5DD8">
              <w:rPr>
                <w:rFonts w:cs="Arial"/>
                <w:b/>
                <w:sz w:val="22"/>
                <w:szCs w:val="22"/>
                <w:lang w:val="fr-FR"/>
              </w:rPr>
              <w:t>é</w:t>
            </w:r>
            <w:r w:rsidRPr="009D5DD8">
              <w:rPr>
                <w:rFonts w:cs="Arial"/>
                <w:b/>
                <w:sz w:val="22"/>
                <w:szCs w:val="22"/>
                <w:lang w:val="fr-FR"/>
              </w:rPr>
              <w:t xml:space="preserve">cifications </w:t>
            </w:r>
            <w:r w:rsidR="00CC7E7C" w:rsidRPr="009D5DD8">
              <w:rPr>
                <w:rFonts w:cs="Arial"/>
                <w:b/>
                <w:sz w:val="22"/>
                <w:szCs w:val="22"/>
                <w:lang w:val="fr-FR"/>
              </w:rPr>
              <w:t>r</w:t>
            </w:r>
            <w:r w:rsidR="00A6040D" w:rsidRPr="009D5DD8">
              <w:rPr>
                <w:rFonts w:cs="Arial"/>
                <w:b/>
                <w:sz w:val="22"/>
                <w:szCs w:val="22"/>
                <w:lang w:val="fr-FR"/>
              </w:rPr>
              <w:t>equises</w:t>
            </w:r>
          </w:p>
        </w:tc>
        <w:tc>
          <w:tcPr>
            <w:tcW w:w="4253" w:type="dxa"/>
            <w:shd w:val="pct5" w:color="auto" w:fill="FFFFFF"/>
          </w:tcPr>
          <w:p w:rsidR="00085A11" w:rsidRPr="009D5DD8" w:rsidRDefault="00085A11" w:rsidP="00301346">
            <w:pPr>
              <w:tabs>
                <w:tab w:val="left" w:pos="729"/>
              </w:tabs>
              <w:jc w:val="center"/>
              <w:rPr>
                <w:rFonts w:cs="Arial"/>
                <w:b/>
                <w:sz w:val="22"/>
                <w:szCs w:val="22"/>
                <w:lang w:val="fr-FR"/>
              </w:rPr>
            </w:pPr>
            <w:r w:rsidRPr="009D5DD8">
              <w:rPr>
                <w:rFonts w:cs="Arial"/>
                <w:b/>
                <w:sz w:val="22"/>
                <w:szCs w:val="22"/>
                <w:lang w:val="fr-FR"/>
              </w:rPr>
              <w:t>3</w:t>
            </w:r>
          </w:p>
          <w:p w:rsidR="00301346" w:rsidRPr="009D5DD8" w:rsidRDefault="00301346" w:rsidP="00301346">
            <w:pPr>
              <w:tabs>
                <w:tab w:val="left" w:pos="729"/>
              </w:tabs>
              <w:jc w:val="center"/>
              <w:rPr>
                <w:rFonts w:cs="Arial"/>
                <w:b/>
                <w:sz w:val="22"/>
                <w:szCs w:val="22"/>
                <w:lang w:val="fr-FR"/>
              </w:rPr>
            </w:pPr>
            <w:r w:rsidRPr="009D5DD8">
              <w:rPr>
                <w:rFonts w:cs="Arial"/>
                <w:b/>
                <w:sz w:val="22"/>
                <w:szCs w:val="22"/>
                <w:lang w:val="fr-FR"/>
              </w:rPr>
              <w:t>Sp</w:t>
            </w:r>
            <w:r w:rsidR="006D722C" w:rsidRPr="009D5DD8">
              <w:rPr>
                <w:rFonts w:cs="Arial"/>
                <w:b/>
                <w:sz w:val="22"/>
                <w:szCs w:val="22"/>
                <w:lang w:val="fr-FR"/>
              </w:rPr>
              <w:t>é</w:t>
            </w:r>
            <w:r w:rsidRPr="009D5DD8">
              <w:rPr>
                <w:rFonts w:cs="Arial"/>
                <w:b/>
                <w:sz w:val="22"/>
                <w:szCs w:val="22"/>
                <w:lang w:val="fr-FR"/>
              </w:rPr>
              <w:t xml:space="preserve">cifications </w:t>
            </w:r>
            <w:r w:rsidR="006D722C" w:rsidRPr="009D5DD8">
              <w:rPr>
                <w:rFonts w:cs="Arial"/>
                <w:b/>
                <w:sz w:val="22"/>
                <w:szCs w:val="22"/>
                <w:lang w:val="fr-FR"/>
              </w:rPr>
              <w:t>proposée</w:t>
            </w:r>
            <w:r w:rsidR="00085A11" w:rsidRPr="009D5DD8">
              <w:rPr>
                <w:rFonts w:cs="Arial"/>
                <w:b/>
                <w:sz w:val="22"/>
                <w:szCs w:val="22"/>
                <w:lang w:val="fr-FR"/>
              </w:rPr>
              <w:t>s</w:t>
            </w:r>
          </w:p>
        </w:tc>
        <w:tc>
          <w:tcPr>
            <w:tcW w:w="2835" w:type="dxa"/>
            <w:shd w:val="pct5" w:color="auto" w:fill="FFFFFF"/>
          </w:tcPr>
          <w:p w:rsidR="00085A11" w:rsidRPr="009D5DD8" w:rsidRDefault="00085A11" w:rsidP="00301346">
            <w:pPr>
              <w:tabs>
                <w:tab w:val="left" w:pos="729"/>
              </w:tabs>
              <w:jc w:val="center"/>
              <w:rPr>
                <w:rFonts w:cs="Arial"/>
                <w:b/>
                <w:sz w:val="22"/>
                <w:szCs w:val="22"/>
                <w:lang w:val="fr-FR"/>
              </w:rPr>
            </w:pPr>
            <w:r w:rsidRPr="009D5DD8">
              <w:rPr>
                <w:rFonts w:cs="Arial"/>
                <w:b/>
                <w:sz w:val="22"/>
                <w:szCs w:val="22"/>
                <w:lang w:val="fr-FR"/>
              </w:rPr>
              <w:t>4</w:t>
            </w:r>
          </w:p>
          <w:p w:rsidR="00301346" w:rsidRPr="009D5DD8" w:rsidRDefault="00301346" w:rsidP="00085A11">
            <w:pPr>
              <w:tabs>
                <w:tab w:val="left" w:pos="729"/>
              </w:tabs>
              <w:spacing w:after="0"/>
              <w:jc w:val="center"/>
              <w:rPr>
                <w:rFonts w:cs="Arial"/>
                <w:b/>
                <w:sz w:val="22"/>
                <w:szCs w:val="22"/>
                <w:lang w:val="fr-FR"/>
              </w:rPr>
            </w:pPr>
            <w:r w:rsidRPr="009D5DD8">
              <w:rPr>
                <w:rFonts w:cs="Arial"/>
                <w:b/>
                <w:sz w:val="22"/>
                <w:szCs w:val="22"/>
                <w:lang w:val="fr-FR"/>
              </w:rPr>
              <w:t>Notes, remar</w:t>
            </w:r>
            <w:r w:rsidR="006D722C" w:rsidRPr="009D5DD8">
              <w:rPr>
                <w:rFonts w:cs="Arial"/>
                <w:b/>
                <w:sz w:val="22"/>
                <w:szCs w:val="22"/>
                <w:lang w:val="fr-FR"/>
              </w:rPr>
              <w:t>que</w:t>
            </w:r>
            <w:r w:rsidRPr="009D5DD8">
              <w:rPr>
                <w:rFonts w:cs="Arial"/>
                <w:b/>
                <w:sz w:val="22"/>
                <w:szCs w:val="22"/>
                <w:lang w:val="fr-FR"/>
              </w:rPr>
              <w:t xml:space="preserve">s, </w:t>
            </w:r>
          </w:p>
          <w:p w:rsidR="00301346" w:rsidRPr="009D5DD8" w:rsidRDefault="00301346" w:rsidP="00085A11">
            <w:pPr>
              <w:tabs>
                <w:tab w:val="left" w:pos="729"/>
              </w:tabs>
              <w:spacing w:before="0"/>
              <w:jc w:val="center"/>
              <w:rPr>
                <w:rFonts w:cs="Arial"/>
                <w:b/>
                <w:sz w:val="22"/>
                <w:szCs w:val="22"/>
                <w:lang w:val="fr-FR"/>
              </w:rPr>
            </w:pPr>
            <w:r w:rsidRPr="009D5DD8">
              <w:rPr>
                <w:rFonts w:cs="Arial"/>
                <w:b/>
                <w:sz w:val="22"/>
                <w:szCs w:val="22"/>
                <w:lang w:val="fr-FR"/>
              </w:rPr>
              <w:t>R</w:t>
            </w:r>
            <w:r w:rsidR="006D722C" w:rsidRPr="009D5DD8">
              <w:rPr>
                <w:rFonts w:cs="Arial"/>
                <w:b/>
                <w:sz w:val="22"/>
                <w:szCs w:val="22"/>
                <w:lang w:val="fr-FR"/>
              </w:rPr>
              <w:t>é</w:t>
            </w:r>
            <w:r w:rsidRPr="009D5DD8">
              <w:rPr>
                <w:rFonts w:cs="Arial"/>
                <w:b/>
                <w:sz w:val="22"/>
                <w:szCs w:val="22"/>
                <w:lang w:val="fr-FR"/>
              </w:rPr>
              <w:t>f</w:t>
            </w:r>
            <w:r w:rsidR="00CC7E7C" w:rsidRPr="009D5DD8">
              <w:rPr>
                <w:rFonts w:cs="Arial"/>
                <w:b/>
                <w:sz w:val="22"/>
                <w:szCs w:val="22"/>
                <w:lang w:val="fr-FR"/>
              </w:rPr>
              <w:t>.</w:t>
            </w:r>
            <w:r w:rsidRPr="009D5DD8">
              <w:rPr>
                <w:rFonts w:cs="Arial"/>
                <w:b/>
                <w:sz w:val="22"/>
                <w:szCs w:val="22"/>
                <w:lang w:val="fr-FR"/>
              </w:rPr>
              <w:t xml:space="preserve"> </w:t>
            </w:r>
            <w:r w:rsidR="006D722C" w:rsidRPr="009D5DD8">
              <w:rPr>
                <w:rFonts w:cs="Arial"/>
                <w:b/>
                <w:sz w:val="22"/>
                <w:szCs w:val="22"/>
                <w:lang w:val="fr-FR"/>
              </w:rPr>
              <w:t xml:space="preserve">de la </w:t>
            </w:r>
            <w:r w:rsidRPr="009D5DD8">
              <w:rPr>
                <w:rFonts w:cs="Arial"/>
                <w:b/>
                <w:sz w:val="22"/>
                <w:szCs w:val="22"/>
                <w:lang w:val="fr-FR"/>
              </w:rPr>
              <w:t>documentation</w:t>
            </w:r>
          </w:p>
        </w:tc>
        <w:tc>
          <w:tcPr>
            <w:tcW w:w="1984" w:type="dxa"/>
            <w:shd w:val="pct5" w:color="auto" w:fill="FFFFFF"/>
          </w:tcPr>
          <w:p w:rsidR="00085A11" w:rsidRPr="009D5DD8" w:rsidRDefault="00085A11" w:rsidP="00301346">
            <w:pPr>
              <w:tabs>
                <w:tab w:val="left" w:pos="729"/>
              </w:tabs>
              <w:jc w:val="center"/>
              <w:rPr>
                <w:rFonts w:cs="Arial"/>
                <w:b/>
                <w:sz w:val="22"/>
                <w:szCs w:val="22"/>
                <w:lang w:val="fr-FR"/>
              </w:rPr>
            </w:pPr>
            <w:r w:rsidRPr="009D5DD8">
              <w:rPr>
                <w:rFonts w:cs="Arial"/>
                <w:b/>
                <w:sz w:val="22"/>
                <w:szCs w:val="22"/>
                <w:lang w:val="fr-FR"/>
              </w:rPr>
              <w:t>5</w:t>
            </w:r>
          </w:p>
          <w:p w:rsidR="00301346" w:rsidRPr="009D5DD8" w:rsidRDefault="006D722C" w:rsidP="00301346">
            <w:pPr>
              <w:tabs>
                <w:tab w:val="left" w:pos="729"/>
              </w:tabs>
              <w:jc w:val="center"/>
              <w:rPr>
                <w:rFonts w:cs="Arial"/>
                <w:b/>
                <w:sz w:val="22"/>
                <w:szCs w:val="22"/>
                <w:lang w:val="fr-FR"/>
              </w:rPr>
            </w:pPr>
            <w:r w:rsidRPr="009D5DD8">
              <w:rPr>
                <w:rFonts w:cs="Arial"/>
                <w:b/>
                <w:sz w:val="22"/>
                <w:szCs w:val="22"/>
                <w:lang w:val="fr-FR"/>
              </w:rPr>
              <w:t xml:space="preserve">Notes du </w:t>
            </w:r>
            <w:r w:rsidR="00085A11" w:rsidRPr="009D5DD8">
              <w:rPr>
                <w:rFonts w:cs="Arial"/>
                <w:b/>
                <w:sz w:val="22"/>
                <w:szCs w:val="22"/>
                <w:lang w:val="fr-FR"/>
              </w:rPr>
              <w:t>c</w:t>
            </w:r>
            <w:r w:rsidRPr="009D5DD8">
              <w:rPr>
                <w:rFonts w:cs="Arial"/>
                <w:b/>
                <w:sz w:val="22"/>
                <w:szCs w:val="22"/>
                <w:lang w:val="fr-FR"/>
              </w:rPr>
              <w:t>omité d’</w:t>
            </w:r>
            <w:r w:rsidR="00085A11" w:rsidRPr="009D5DD8">
              <w:rPr>
                <w:rFonts w:cs="Arial"/>
                <w:b/>
                <w:sz w:val="22"/>
                <w:szCs w:val="22"/>
                <w:lang w:val="fr-FR"/>
              </w:rPr>
              <w:t>é</w:t>
            </w:r>
            <w:r w:rsidR="00301346" w:rsidRPr="009D5DD8">
              <w:rPr>
                <w:rFonts w:cs="Arial"/>
                <w:b/>
                <w:sz w:val="22"/>
                <w:szCs w:val="22"/>
                <w:lang w:val="fr-FR"/>
              </w:rPr>
              <w:t>valuation</w:t>
            </w:r>
            <w:r w:rsidR="00BB3E24" w:rsidRPr="009D5DD8">
              <w:rPr>
                <w:rFonts w:cs="Arial"/>
                <w:b/>
                <w:sz w:val="22"/>
                <w:szCs w:val="22"/>
                <w:lang w:val="fr-FR"/>
              </w:rPr>
              <w:t xml:space="preserve"> </w:t>
            </w:r>
          </w:p>
        </w:tc>
      </w:tr>
      <w:tr w:rsidR="00301346" w:rsidRPr="009D5DD8">
        <w:trPr>
          <w:cantSplit/>
        </w:trPr>
        <w:tc>
          <w:tcPr>
            <w:tcW w:w="1134" w:type="dxa"/>
          </w:tcPr>
          <w:p w:rsidR="00301346" w:rsidRPr="009D5DD8" w:rsidRDefault="00301346" w:rsidP="00301346">
            <w:pPr>
              <w:rPr>
                <w:rFonts w:cs="Arial"/>
                <w:b/>
                <w:sz w:val="22"/>
                <w:szCs w:val="22"/>
                <w:lang w:val="fr-FR"/>
              </w:rPr>
            </w:pPr>
            <w:r w:rsidRPr="009D5DD8">
              <w:rPr>
                <w:rFonts w:cs="Arial"/>
                <w:b/>
                <w:sz w:val="22"/>
                <w:szCs w:val="22"/>
                <w:lang w:val="fr-FR"/>
              </w:rPr>
              <w:t>1</w:t>
            </w:r>
          </w:p>
        </w:tc>
        <w:tc>
          <w:tcPr>
            <w:tcW w:w="4678" w:type="dxa"/>
            <w:vAlign w:val="center"/>
          </w:tcPr>
          <w:p w:rsidR="00301346" w:rsidRPr="009D5DD8" w:rsidRDefault="00250DD5" w:rsidP="00250DD5">
            <w:pPr>
              <w:rPr>
                <w:rFonts w:cs="Arial"/>
                <w:b/>
                <w:sz w:val="22"/>
                <w:szCs w:val="22"/>
                <w:lang w:val="fr-FR"/>
              </w:rPr>
            </w:pPr>
            <w:r w:rsidRPr="009D5DD8">
              <w:rPr>
                <w:rFonts w:cs="Arial"/>
                <w:b/>
                <w:sz w:val="22"/>
                <w:szCs w:val="22"/>
                <w:lang w:val="fr-FR"/>
              </w:rPr>
              <w:t>&lt;</w:t>
            </w:r>
            <w:r w:rsidR="00301346" w:rsidRPr="009D5DD8">
              <w:rPr>
                <w:rFonts w:cs="Arial"/>
                <w:sz w:val="22"/>
                <w:szCs w:val="22"/>
                <w:highlight w:val="yellow"/>
                <w:lang w:val="fr-FR"/>
              </w:rPr>
              <w:t>……………………………</w:t>
            </w:r>
            <w:r w:rsidRPr="009D5DD8">
              <w:rPr>
                <w:rFonts w:cs="Arial"/>
                <w:b/>
                <w:sz w:val="22"/>
                <w:szCs w:val="22"/>
                <w:lang w:val="fr-FR"/>
              </w:rPr>
              <w:t>&gt;</w:t>
            </w:r>
          </w:p>
        </w:tc>
        <w:tc>
          <w:tcPr>
            <w:tcW w:w="4253" w:type="dxa"/>
            <w:vAlign w:val="center"/>
          </w:tcPr>
          <w:p w:rsidR="00301346" w:rsidRPr="009D5DD8" w:rsidRDefault="00301346" w:rsidP="00301346">
            <w:pPr>
              <w:rPr>
                <w:rFonts w:cs="Arial"/>
                <w:b/>
                <w:sz w:val="22"/>
                <w:szCs w:val="22"/>
                <w:lang w:val="fr-FR"/>
              </w:rPr>
            </w:pPr>
          </w:p>
        </w:tc>
        <w:tc>
          <w:tcPr>
            <w:tcW w:w="2835" w:type="dxa"/>
          </w:tcPr>
          <w:p w:rsidR="00301346" w:rsidRPr="009D5DD8" w:rsidRDefault="00301346" w:rsidP="00301346">
            <w:pPr>
              <w:rPr>
                <w:rFonts w:cs="Arial"/>
                <w:b/>
                <w:sz w:val="22"/>
                <w:szCs w:val="22"/>
                <w:lang w:val="fr-FR"/>
              </w:rPr>
            </w:pPr>
          </w:p>
        </w:tc>
        <w:tc>
          <w:tcPr>
            <w:tcW w:w="1984" w:type="dxa"/>
          </w:tcPr>
          <w:p w:rsidR="00301346" w:rsidRPr="009D5DD8" w:rsidRDefault="00301346" w:rsidP="00301346">
            <w:pPr>
              <w:tabs>
                <w:tab w:val="left" w:pos="729"/>
              </w:tabs>
              <w:jc w:val="center"/>
              <w:rPr>
                <w:rFonts w:cs="Arial"/>
                <w:b/>
                <w:sz w:val="22"/>
                <w:szCs w:val="22"/>
                <w:lang w:val="fr-FR"/>
              </w:rPr>
            </w:pPr>
          </w:p>
        </w:tc>
      </w:tr>
      <w:tr w:rsidR="00301346" w:rsidRPr="009D5DD8">
        <w:trPr>
          <w:cantSplit/>
        </w:trPr>
        <w:tc>
          <w:tcPr>
            <w:tcW w:w="1134" w:type="dxa"/>
          </w:tcPr>
          <w:p w:rsidR="00301346" w:rsidRPr="009D5DD8" w:rsidRDefault="00301346" w:rsidP="00301346">
            <w:pPr>
              <w:rPr>
                <w:rFonts w:cs="Arial"/>
                <w:b/>
                <w:sz w:val="22"/>
                <w:szCs w:val="22"/>
                <w:lang w:val="fr-FR"/>
              </w:rPr>
            </w:pPr>
          </w:p>
        </w:tc>
        <w:tc>
          <w:tcPr>
            <w:tcW w:w="4678" w:type="dxa"/>
            <w:vAlign w:val="center"/>
          </w:tcPr>
          <w:p w:rsidR="00301346" w:rsidRPr="009D5DD8" w:rsidRDefault="00250DD5" w:rsidP="00301346">
            <w:pPr>
              <w:rPr>
                <w:rFonts w:cs="Arial"/>
                <w:sz w:val="22"/>
                <w:szCs w:val="22"/>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vAlign w:val="center"/>
          </w:tcPr>
          <w:p w:rsidR="00301346" w:rsidRPr="009D5DD8" w:rsidRDefault="00301346" w:rsidP="00301346">
            <w:pPr>
              <w:rPr>
                <w:rFonts w:cs="Arial"/>
                <w:b/>
                <w:sz w:val="22"/>
                <w:szCs w:val="22"/>
                <w:lang w:val="fr-FR"/>
              </w:rPr>
            </w:pPr>
            <w:r w:rsidRPr="009D5DD8">
              <w:rPr>
                <w:rFonts w:cs="Arial"/>
                <w:sz w:val="22"/>
                <w:szCs w:val="22"/>
                <w:lang w:val="fr-FR"/>
              </w:rPr>
              <w:t xml:space="preserve"> </w:t>
            </w:r>
          </w:p>
        </w:tc>
        <w:tc>
          <w:tcPr>
            <w:tcW w:w="2835" w:type="dxa"/>
          </w:tcPr>
          <w:p w:rsidR="00301346" w:rsidRPr="009D5DD8" w:rsidRDefault="00301346" w:rsidP="00301346">
            <w:pPr>
              <w:rPr>
                <w:rFonts w:cs="Arial"/>
                <w:b/>
                <w:sz w:val="22"/>
                <w:szCs w:val="22"/>
                <w:lang w:val="fr-FR"/>
              </w:rPr>
            </w:pPr>
          </w:p>
        </w:tc>
        <w:tc>
          <w:tcPr>
            <w:tcW w:w="1984" w:type="dxa"/>
          </w:tcPr>
          <w:p w:rsidR="00301346" w:rsidRPr="009D5DD8" w:rsidRDefault="00301346" w:rsidP="00301346">
            <w:pPr>
              <w:rPr>
                <w:rFonts w:cs="Arial"/>
                <w:b/>
                <w:sz w:val="22"/>
                <w:szCs w:val="22"/>
                <w:lang w:val="fr-FR"/>
              </w:rPr>
            </w:pPr>
          </w:p>
        </w:tc>
      </w:tr>
      <w:tr w:rsidR="00301346" w:rsidRPr="009D5DD8">
        <w:trPr>
          <w:cantSplit/>
        </w:trPr>
        <w:tc>
          <w:tcPr>
            <w:tcW w:w="1134" w:type="dxa"/>
          </w:tcPr>
          <w:p w:rsidR="00301346" w:rsidRPr="009D5DD8" w:rsidRDefault="00301346" w:rsidP="00301346">
            <w:pPr>
              <w:rPr>
                <w:rFonts w:cs="Arial"/>
                <w:b/>
                <w:sz w:val="22"/>
                <w:szCs w:val="22"/>
                <w:highlight w:val="green"/>
                <w:lang w:val="fr-FR"/>
              </w:rPr>
            </w:pPr>
          </w:p>
        </w:tc>
        <w:tc>
          <w:tcPr>
            <w:tcW w:w="4678" w:type="dxa"/>
            <w:vAlign w:val="center"/>
          </w:tcPr>
          <w:p w:rsidR="00301346" w:rsidRPr="009D5DD8" w:rsidRDefault="00250DD5" w:rsidP="00301346">
            <w:pPr>
              <w:rPr>
                <w:rFonts w:cs="Arial"/>
                <w:b/>
                <w:sz w:val="22"/>
                <w:szCs w:val="22"/>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tcPr>
          <w:p w:rsidR="00301346" w:rsidRPr="009D5DD8" w:rsidRDefault="00301346" w:rsidP="00301346">
            <w:pPr>
              <w:rPr>
                <w:rFonts w:cs="Arial"/>
                <w:b/>
                <w:sz w:val="22"/>
                <w:szCs w:val="22"/>
                <w:highlight w:val="green"/>
                <w:lang w:val="fr-FR"/>
              </w:rPr>
            </w:pPr>
            <w:r w:rsidRPr="009D5DD8">
              <w:rPr>
                <w:rFonts w:cs="Arial"/>
                <w:sz w:val="22"/>
                <w:szCs w:val="22"/>
                <w:highlight w:val="green"/>
                <w:lang w:val="fr-FR"/>
              </w:rPr>
              <w:t xml:space="preserve"> </w:t>
            </w:r>
          </w:p>
        </w:tc>
        <w:tc>
          <w:tcPr>
            <w:tcW w:w="2835" w:type="dxa"/>
          </w:tcPr>
          <w:p w:rsidR="00301346" w:rsidRPr="009D5DD8" w:rsidRDefault="00301346" w:rsidP="00301346">
            <w:pPr>
              <w:rPr>
                <w:rFonts w:cs="Arial"/>
                <w:b/>
                <w:sz w:val="22"/>
                <w:szCs w:val="22"/>
                <w:highlight w:val="green"/>
                <w:lang w:val="fr-FR"/>
              </w:rPr>
            </w:pPr>
          </w:p>
        </w:tc>
        <w:tc>
          <w:tcPr>
            <w:tcW w:w="1984" w:type="dxa"/>
          </w:tcPr>
          <w:p w:rsidR="00301346" w:rsidRPr="009D5DD8" w:rsidRDefault="00301346" w:rsidP="00301346">
            <w:pPr>
              <w:rPr>
                <w:rFonts w:cs="Arial"/>
                <w:b/>
                <w:sz w:val="22"/>
                <w:szCs w:val="22"/>
                <w:highlight w:val="green"/>
                <w:lang w:val="fr-FR"/>
              </w:rPr>
            </w:pPr>
          </w:p>
        </w:tc>
      </w:tr>
      <w:tr w:rsidR="00301346" w:rsidRPr="009D5DD8">
        <w:trPr>
          <w:cantSplit/>
        </w:trPr>
        <w:tc>
          <w:tcPr>
            <w:tcW w:w="1134" w:type="dxa"/>
          </w:tcPr>
          <w:p w:rsidR="00301346" w:rsidRPr="009D5DD8" w:rsidRDefault="00301346" w:rsidP="00301346">
            <w:pPr>
              <w:rPr>
                <w:rFonts w:cs="Arial"/>
                <w:b/>
                <w:sz w:val="22"/>
                <w:szCs w:val="22"/>
                <w:highlight w:val="green"/>
                <w:lang w:val="fr-FR"/>
              </w:rPr>
            </w:pPr>
          </w:p>
        </w:tc>
        <w:tc>
          <w:tcPr>
            <w:tcW w:w="4678" w:type="dxa"/>
          </w:tcPr>
          <w:p w:rsidR="00301346" w:rsidRPr="009D5DD8" w:rsidRDefault="00250DD5" w:rsidP="00301346">
            <w:pPr>
              <w:rPr>
                <w:rFonts w:cs="Arial"/>
                <w:b/>
                <w:sz w:val="22"/>
                <w:szCs w:val="22"/>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tcPr>
          <w:p w:rsidR="00301346" w:rsidRPr="009D5DD8" w:rsidRDefault="00301346" w:rsidP="00301346">
            <w:pPr>
              <w:rPr>
                <w:rFonts w:cs="Arial"/>
                <w:b/>
                <w:sz w:val="22"/>
                <w:szCs w:val="22"/>
                <w:highlight w:val="green"/>
                <w:lang w:val="fr-FR"/>
              </w:rPr>
            </w:pPr>
          </w:p>
        </w:tc>
        <w:tc>
          <w:tcPr>
            <w:tcW w:w="2835" w:type="dxa"/>
          </w:tcPr>
          <w:p w:rsidR="00301346" w:rsidRPr="009D5DD8" w:rsidRDefault="00301346" w:rsidP="00301346">
            <w:pPr>
              <w:rPr>
                <w:rFonts w:cs="Arial"/>
                <w:b/>
                <w:sz w:val="22"/>
                <w:szCs w:val="22"/>
                <w:highlight w:val="green"/>
                <w:lang w:val="fr-FR"/>
              </w:rPr>
            </w:pPr>
          </w:p>
        </w:tc>
        <w:tc>
          <w:tcPr>
            <w:tcW w:w="1984" w:type="dxa"/>
          </w:tcPr>
          <w:p w:rsidR="00301346" w:rsidRPr="009D5DD8" w:rsidRDefault="00301346" w:rsidP="00301346">
            <w:pPr>
              <w:tabs>
                <w:tab w:val="left" w:pos="729"/>
              </w:tabs>
              <w:jc w:val="center"/>
              <w:rPr>
                <w:rFonts w:cs="Arial"/>
                <w:b/>
                <w:sz w:val="22"/>
                <w:szCs w:val="22"/>
                <w:highlight w:val="green"/>
                <w:lang w:val="fr-FR"/>
              </w:rPr>
            </w:pPr>
          </w:p>
        </w:tc>
      </w:tr>
      <w:tr w:rsidR="00301346" w:rsidRPr="009D5DD8">
        <w:trPr>
          <w:cantSplit/>
        </w:trPr>
        <w:tc>
          <w:tcPr>
            <w:tcW w:w="1134" w:type="dxa"/>
          </w:tcPr>
          <w:p w:rsidR="00301346" w:rsidRPr="009D5DD8" w:rsidRDefault="00301346" w:rsidP="00301346">
            <w:pPr>
              <w:rPr>
                <w:rFonts w:cs="Arial"/>
                <w:b/>
                <w:sz w:val="22"/>
                <w:szCs w:val="22"/>
                <w:highlight w:val="green"/>
                <w:lang w:val="fr-FR"/>
              </w:rPr>
            </w:pPr>
          </w:p>
        </w:tc>
        <w:tc>
          <w:tcPr>
            <w:tcW w:w="4678" w:type="dxa"/>
            <w:vAlign w:val="center"/>
          </w:tcPr>
          <w:p w:rsidR="00301346" w:rsidRPr="009D5DD8" w:rsidRDefault="00250DD5" w:rsidP="00301346">
            <w:pPr>
              <w:rPr>
                <w:rFonts w:cs="Arial"/>
                <w:b/>
                <w:sz w:val="22"/>
                <w:szCs w:val="22"/>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tcPr>
          <w:p w:rsidR="00301346" w:rsidRPr="009D5DD8" w:rsidRDefault="00301346" w:rsidP="00301346">
            <w:pPr>
              <w:rPr>
                <w:rFonts w:cs="Arial"/>
                <w:b/>
                <w:sz w:val="22"/>
                <w:szCs w:val="22"/>
                <w:highlight w:val="green"/>
                <w:lang w:val="fr-FR"/>
              </w:rPr>
            </w:pPr>
          </w:p>
        </w:tc>
        <w:tc>
          <w:tcPr>
            <w:tcW w:w="2835" w:type="dxa"/>
          </w:tcPr>
          <w:p w:rsidR="00301346" w:rsidRPr="009D5DD8" w:rsidRDefault="00301346" w:rsidP="00301346">
            <w:pPr>
              <w:rPr>
                <w:rFonts w:cs="Arial"/>
                <w:b/>
                <w:sz w:val="22"/>
                <w:szCs w:val="22"/>
                <w:highlight w:val="green"/>
                <w:lang w:val="fr-FR"/>
              </w:rPr>
            </w:pPr>
          </w:p>
        </w:tc>
        <w:tc>
          <w:tcPr>
            <w:tcW w:w="1984" w:type="dxa"/>
          </w:tcPr>
          <w:p w:rsidR="00301346" w:rsidRPr="009D5DD8" w:rsidRDefault="00301346" w:rsidP="00301346">
            <w:pPr>
              <w:rPr>
                <w:rFonts w:cs="Arial"/>
                <w:b/>
                <w:sz w:val="22"/>
                <w:szCs w:val="22"/>
                <w:highlight w:val="green"/>
                <w:lang w:val="fr-FR"/>
              </w:rPr>
            </w:pPr>
          </w:p>
        </w:tc>
      </w:tr>
      <w:tr w:rsidR="00301346" w:rsidRPr="009D5DD8">
        <w:trPr>
          <w:cantSplit/>
        </w:trPr>
        <w:tc>
          <w:tcPr>
            <w:tcW w:w="1134" w:type="dxa"/>
          </w:tcPr>
          <w:p w:rsidR="00301346" w:rsidRPr="009D5DD8" w:rsidRDefault="00301346" w:rsidP="00301346">
            <w:pPr>
              <w:rPr>
                <w:rFonts w:cs="Arial"/>
                <w:highlight w:val="green"/>
                <w:lang w:val="fr-FR"/>
              </w:rPr>
            </w:pPr>
          </w:p>
        </w:tc>
        <w:tc>
          <w:tcPr>
            <w:tcW w:w="4678" w:type="dxa"/>
            <w:vAlign w:val="center"/>
          </w:tcPr>
          <w:p w:rsidR="00301346" w:rsidRPr="009D5DD8" w:rsidRDefault="00250DD5" w:rsidP="00301346">
            <w:pPr>
              <w:rPr>
                <w:rFonts w:cs="Arial"/>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tcPr>
          <w:p w:rsidR="00301346" w:rsidRPr="009D5DD8" w:rsidRDefault="00301346" w:rsidP="00301346">
            <w:pPr>
              <w:rPr>
                <w:rFonts w:cs="Arial"/>
                <w:b/>
                <w:highlight w:val="green"/>
                <w:lang w:val="fr-FR"/>
              </w:rPr>
            </w:pPr>
          </w:p>
        </w:tc>
        <w:tc>
          <w:tcPr>
            <w:tcW w:w="2835" w:type="dxa"/>
          </w:tcPr>
          <w:p w:rsidR="00301346" w:rsidRPr="009D5DD8" w:rsidRDefault="00301346" w:rsidP="00301346">
            <w:pPr>
              <w:rPr>
                <w:rFonts w:cs="Arial"/>
                <w:b/>
                <w:highlight w:val="green"/>
                <w:lang w:val="fr-FR"/>
              </w:rPr>
            </w:pPr>
          </w:p>
        </w:tc>
        <w:tc>
          <w:tcPr>
            <w:tcW w:w="1984" w:type="dxa"/>
          </w:tcPr>
          <w:p w:rsidR="00301346" w:rsidRPr="009D5DD8" w:rsidRDefault="00301346" w:rsidP="00301346">
            <w:pPr>
              <w:rPr>
                <w:rFonts w:cs="Arial"/>
                <w:b/>
                <w:highlight w:val="green"/>
                <w:lang w:val="fr-FR"/>
              </w:rPr>
            </w:pPr>
          </w:p>
        </w:tc>
      </w:tr>
      <w:tr w:rsidR="00301346" w:rsidRPr="009D5DD8">
        <w:trPr>
          <w:cantSplit/>
        </w:trPr>
        <w:tc>
          <w:tcPr>
            <w:tcW w:w="1134" w:type="dxa"/>
          </w:tcPr>
          <w:p w:rsidR="00301346" w:rsidRPr="009D5DD8" w:rsidRDefault="00301346" w:rsidP="00301346">
            <w:pPr>
              <w:rPr>
                <w:rFonts w:cs="Arial"/>
                <w:highlight w:val="green"/>
                <w:lang w:val="fr-FR"/>
              </w:rPr>
            </w:pPr>
          </w:p>
        </w:tc>
        <w:tc>
          <w:tcPr>
            <w:tcW w:w="4678" w:type="dxa"/>
            <w:vAlign w:val="center"/>
          </w:tcPr>
          <w:p w:rsidR="00301346" w:rsidRPr="009D5DD8" w:rsidRDefault="00250DD5" w:rsidP="00301346">
            <w:pPr>
              <w:rPr>
                <w:rFonts w:cs="Arial"/>
                <w:lang w:val="fr-FR"/>
              </w:rPr>
            </w:pPr>
            <w:r w:rsidRPr="009D5DD8">
              <w:rPr>
                <w:rFonts w:cs="Arial"/>
                <w:b/>
                <w:sz w:val="22"/>
                <w:szCs w:val="22"/>
                <w:lang w:val="fr-FR"/>
              </w:rPr>
              <w:t>&lt;</w:t>
            </w:r>
            <w:r w:rsidRPr="009D5DD8">
              <w:rPr>
                <w:rFonts w:cs="Arial"/>
                <w:sz w:val="22"/>
                <w:szCs w:val="22"/>
                <w:highlight w:val="yellow"/>
                <w:lang w:val="fr-FR"/>
              </w:rPr>
              <w:t>……………………………</w:t>
            </w:r>
            <w:r w:rsidRPr="009D5DD8">
              <w:rPr>
                <w:rFonts w:cs="Arial"/>
                <w:b/>
                <w:sz w:val="22"/>
                <w:szCs w:val="22"/>
                <w:lang w:val="fr-FR"/>
              </w:rPr>
              <w:t>&gt;</w:t>
            </w:r>
          </w:p>
        </w:tc>
        <w:tc>
          <w:tcPr>
            <w:tcW w:w="4253" w:type="dxa"/>
          </w:tcPr>
          <w:p w:rsidR="00301346" w:rsidRPr="009D5DD8" w:rsidRDefault="00301346" w:rsidP="00301346">
            <w:pPr>
              <w:rPr>
                <w:rFonts w:cs="Arial"/>
                <w:b/>
                <w:lang w:val="fr-FR"/>
              </w:rPr>
            </w:pPr>
          </w:p>
        </w:tc>
        <w:tc>
          <w:tcPr>
            <w:tcW w:w="2835" w:type="dxa"/>
          </w:tcPr>
          <w:p w:rsidR="00301346" w:rsidRPr="009D5DD8" w:rsidRDefault="00301346" w:rsidP="00301346">
            <w:pPr>
              <w:rPr>
                <w:rFonts w:cs="Arial"/>
                <w:b/>
                <w:lang w:val="fr-FR"/>
              </w:rPr>
            </w:pPr>
          </w:p>
        </w:tc>
        <w:tc>
          <w:tcPr>
            <w:tcW w:w="1984" w:type="dxa"/>
          </w:tcPr>
          <w:p w:rsidR="00301346" w:rsidRPr="009D5DD8" w:rsidRDefault="00301346" w:rsidP="00301346">
            <w:pPr>
              <w:rPr>
                <w:rFonts w:cs="Arial"/>
                <w:b/>
                <w:lang w:val="fr-FR"/>
              </w:rPr>
            </w:pPr>
          </w:p>
        </w:tc>
      </w:tr>
    </w:tbl>
    <w:p w:rsidR="004D2FD8" w:rsidRPr="009D5DD8" w:rsidRDefault="004D2FD8" w:rsidP="00850A63">
      <w:pPr>
        <w:rPr>
          <w:rFonts w:cs="Arial"/>
          <w:lang w:val="fr-FR"/>
        </w:rPr>
      </w:pPr>
    </w:p>
    <w:sectPr w:rsidR="004D2FD8" w:rsidRPr="009D5DD8" w:rsidSect="00E702DF">
      <w:footerReference w:type="even" r:id="rId15"/>
      <w:footerReference w:type="default" r:id="rId16"/>
      <w:footerReference w:type="first" r:id="rId17"/>
      <w:pgSz w:w="16838" w:h="11906" w:orient="landscape"/>
      <w:pgMar w:top="851"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EE" w:rsidRDefault="00042DEE">
      <w:r>
        <w:separator/>
      </w:r>
    </w:p>
  </w:endnote>
  <w:endnote w:type="continuationSeparator" w:id="0">
    <w:p w:rsidR="00042DEE" w:rsidRDefault="0004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57" w:rsidRDefault="005848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57" w:rsidRDefault="005848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57" w:rsidRDefault="005848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DF" w:rsidRDefault="00E702DF" w:rsidP="00D31A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702DF" w:rsidRDefault="00E702DF" w:rsidP="00E702DF">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E3" w:rsidRPr="008D15E3" w:rsidRDefault="008D15E3" w:rsidP="008D15E3">
    <w:pPr>
      <w:pStyle w:val="Pieddepage"/>
      <w:tabs>
        <w:tab w:val="clear" w:pos="4320"/>
        <w:tab w:val="clear" w:pos="8640"/>
        <w:tab w:val="right" w:pos="14459"/>
        <w:tab w:val="right" w:pos="14601"/>
      </w:tabs>
      <w:spacing w:before="0"/>
      <w:rPr>
        <w:rFonts w:cs="Arial"/>
        <w:sz w:val="18"/>
        <w:szCs w:val="18"/>
        <w:lang w:val="fr-FR"/>
      </w:rPr>
    </w:pPr>
    <w:r w:rsidRPr="008D15E3">
      <w:rPr>
        <w:rFonts w:cs="Arial"/>
        <w:sz w:val="18"/>
        <w:szCs w:val="18"/>
        <w:lang w:val="fr-FR"/>
      </w:rPr>
      <w:t>BOAD – Autorité Contractante – Modèle spécifications techniques et offre technique - 2020</w:t>
    </w:r>
  </w:p>
  <w:p w:rsidR="0089285B" w:rsidRPr="00DD5D42" w:rsidRDefault="00DD5D42"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Pr>
        <w:rFonts w:ascii="Times New Roman" w:hAnsi="Times New Roman"/>
        <w:b/>
        <w:sz w:val="18"/>
        <w:szCs w:val="18"/>
        <w:lang w:val="fr-BE"/>
      </w:rPr>
      <w:tab/>
    </w:r>
    <w:r w:rsidRPr="00DD5D42">
      <w:rPr>
        <w:rFonts w:ascii="Times New Roman" w:hAnsi="Times New Roman"/>
        <w:sz w:val="18"/>
        <w:szCs w:val="18"/>
        <w:lang w:val="fr-BE"/>
      </w:rPr>
      <w:t xml:space="preserve">Page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PAGE </w:instrText>
    </w:r>
    <w:r w:rsidRPr="00DD5D42">
      <w:rPr>
        <w:rStyle w:val="Numrodepage"/>
        <w:rFonts w:ascii="Times New Roman" w:hAnsi="Times New Roman"/>
        <w:sz w:val="18"/>
        <w:szCs w:val="18"/>
      </w:rPr>
      <w:fldChar w:fldCharType="separate"/>
    </w:r>
    <w:r w:rsidR="0093718C">
      <w:rPr>
        <w:rStyle w:val="Numrodepage"/>
        <w:rFonts w:ascii="Times New Roman" w:hAnsi="Times New Roman"/>
        <w:noProof/>
        <w:sz w:val="18"/>
        <w:szCs w:val="18"/>
      </w:rPr>
      <w:t>10</w:t>
    </w:r>
    <w:r w:rsidRPr="00DD5D42">
      <w:rPr>
        <w:rStyle w:val="Numrodepage"/>
        <w:rFonts w:ascii="Times New Roman" w:hAnsi="Times New Roman"/>
        <w:sz w:val="18"/>
        <w:szCs w:val="18"/>
      </w:rPr>
      <w:fldChar w:fldCharType="end"/>
    </w:r>
    <w:r w:rsidRPr="00DD5D42">
      <w:rPr>
        <w:rStyle w:val="Numrodepage"/>
        <w:rFonts w:ascii="Times New Roman" w:hAnsi="Times New Roman"/>
        <w:sz w:val="18"/>
        <w:szCs w:val="18"/>
      </w:rPr>
      <w:t xml:space="preserve"> sur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NUMPAGES </w:instrText>
    </w:r>
    <w:r w:rsidRPr="00DD5D42">
      <w:rPr>
        <w:rStyle w:val="Numrodepage"/>
        <w:rFonts w:ascii="Times New Roman" w:hAnsi="Times New Roman"/>
        <w:sz w:val="18"/>
        <w:szCs w:val="18"/>
      </w:rPr>
      <w:fldChar w:fldCharType="separate"/>
    </w:r>
    <w:r w:rsidR="0093718C">
      <w:rPr>
        <w:rStyle w:val="Numrodepage"/>
        <w:rFonts w:ascii="Times New Roman" w:hAnsi="Times New Roman"/>
        <w:noProof/>
        <w:sz w:val="18"/>
        <w:szCs w:val="18"/>
      </w:rPr>
      <w:t>10</w:t>
    </w:r>
    <w:r w:rsidRPr="00DD5D42">
      <w:rPr>
        <w:rStyle w:val="Numrodepage"/>
        <w:rFonts w:ascii="Times New Roman" w:hAnsi="Times New Roman"/>
        <w:sz w:val="18"/>
        <w:szCs w:val="18"/>
      </w:rPr>
      <w:fldChar w:fldCharType="end"/>
    </w:r>
  </w:p>
  <w:p w:rsidR="00363B43" w:rsidRPr="00CE21AA" w:rsidRDefault="00363B43" w:rsidP="00DD5D42">
    <w:pPr>
      <w:pStyle w:val="Pieddepage"/>
      <w:tabs>
        <w:tab w:val="clear" w:pos="4320"/>
        <w:tab w:val="clear" w:pos="8640"/>
        <w:tab w:val="right" w:pos="14317"/>
      </w:tabs>
      <w:spacing w:before="0" w:after="0"/>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5B" w:rsidRPr="001900A0" w:rsidRDefault="00BB3E24"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sidRPr="001900A0">
      <w:rPr>
        <w:rFonts w:ascii="Times New Roman" w:hAnsi="Times New Roman"/>
        <w:b/>
        <w:sz w:val="18"/>
        <w:szCs w:val="18"/>
        <w:lang w:val="fr-BE"/>
      </w:rPr>
      <w:tab/>
    </w:r>
    <w:r w:rsidRPr="001900A0">
      <w:rPr>
        <w:rFonts w:ascii="Times New Roman" w:hAnsi="Times New Roman"/>
        <w:sz w:val="18"/>
        <w:szCs w:val="18"/>
        <w:lang w:val="fr-BE"/>
      </w:rPr>
      <w:t xml:space="preserve">Page </w:t>
    </w:r>
    <w:r w:rsidRPr="001900A0">
      <w:rPr>
        <w:rFonts w:ascii="Times New Roman" w:hAnsi="Times New Roman"/>
        <w:sz w:val="18"/>
        <w:szCs w:val="18"/>
        <w:lang w:val="fr-BE"/>
      </w:rPr>
      <w:fldChar w:fldCharType="begin"/>
    </w:r>
    <w:r w:rsidRPr="001900A0">
      <w:rPr>
        <w:rFonts w:ascii="Times New Roman" w:hAnsi="Times New Roman"/>
        <w:sz w:val="18"/>
        <w:szCs w:val="18"/>
        <w:lang w:val="fr-BE"/>
      </w:rPr>
      <w:instrText xml:space="preserve"> PAGE </w:instrText>
    </w:r>
    <w:r w:rsidRPr="001900A0">
      <w:rPr>
        <w:rFonts w:ascii="Times New Roman" w:hAnsi="Times New Roman"/>
        <w:sz w:val="18"/>
        <w:szCs w:val="18"/>
        <w:lang w:val="fr-BE"/>
      </w:rPr>
      <w:fldChar w:fldCharType="separate"/>
    </w:r>
    <w:r w:rsidR="0093718C">
      <w:rPr>
        <w:rFonts w:ascii="Times New Roman" w:hAnsi="Times New Roman"/>
        <w:noProof/>
        <w:sz w:val="18"/>
        <w:szCs w:val="18"/>
        <w:lang w:val="fr-BE"/>
      </w:rPr>
      <w:t>4</w:t>
    </w:r>
    <w:r w:rsidRPr="001900A0">
      <w:rPr>
        <w:rFonts w:ascii="Times New Roman" w:hAnsi="Times New Roman"/>
        <w:sz w:val="18"/>
        <w:szCs w:val="18"/>
        <w:lang w:val="fr-BE"/>
      </w:rPr>
      <w:fldChar w:fldCharType="end"/>
    </w:r>
    <w:r w:rsidRPr="001900A0">
      <w:rPr>
        <w:rFonts w:ascii="Times New Roman" w:hAnsi="Times New Roman"/>
        <w:sz w:val="18"/>
        <w:szCs w:val="18"/>
        <w:lang w:val="fr-BE"/>
      </w:rPr>
      <w:t xml:space="preserve"> sur </w:t>
    </w:r>
    <w:r w:rsidRPr="001900A0">
      <w:rPr>
        <w:rFonts w:ascii="Times New Roman" w:hAnsi="Times New Roman"/>
        <w:sz w:val="18"/>
        <w:szCs w:val="18"/>
        <w:lang w:val="fr-BE"/>
      </w:rPr>
      <w:fldChar w:fldCharType="begin"/>
    </w:r>
    <w:r w:rsidRPr="001900A0">
      <w:rPr>
        <w:rFonts w:ascii="Times New Roman" w:hAnsi="Times New Roman"/>
        <w:sz w:val="18"/>
        <w:szCs w:val="18"/>
        <w:lang w:val="fr-BE"/>
      </w:rPr>
      <w:instrText xml:space="preserve"> NUMPAGES </w:instrText>
    </w:r>
    <w:r w:rsidRPr="001900A0">
      <w:rPr>
        <w:rFonts w:ascii="Times New Roman" w:hAnsi="Times New Roman"/>
        <w:sz w:val="18"/>
        <w:szCs w:val="18"/>
        <w:lang w:val="fr-BE"/>
      </w:rPr>
      <w:fldChar w:fldCharType="separate"/>
    </w:r>
    <w:r w:rsidR="0093718C">
      <w:rPr>
        <w:rFonts w:ascii="Times New Roman" w:hAnsi="Times New Roman"/>
        <w:noProof/>
        <w:sz w:val="18"/>
        <w:szCs w:val="18"/>
        <w:lang w:val="fr-BE"/>
      </w:rPr>
      <w:t>10</w:t>
    </w:r>
    <w:r w:rsidRPr="001900A0">
      <w:rPr>
        <w:rFonts w:ascii="Times New Roman" w:hAnsi="Times New Roman"/>
        <w:sz w:val="18"/>
        <w:szCs w:val="18"/>
        <w:lang w:val="fr-BE"/>
      </w:rPr>
      <w:fldChar w:fldCharType="end"/>
    </w:r>
  </w:p>
  <w:p w:rsidR="00AA3388" w:rsidRPr="008D15E3" w:rsidRDefault="008D15E3" w:rsidP="00BB3E24">
    <w:pPr>
      <w:pStyle w:val="Pieddepage"/>
      <w:tabs>
        <w:tab w:val="clear" w:pos="4320"/>
        <w:tab w:val="clear" w:pos="8640"/>
        <w:tab w:val="right" w:pos="14459"/>
        <w:tab w:val="right" w:pos="14601"/>
      </w:tabs>
      <w:spacing w:before="0"/>
      <w:rPr>
        <w:rFonts w:cs="Arial"/>
        <w:sz w:val="18"/>
        <w:szCs w:val="18"/>
        <w:lang w:val="fr-FR"/>
      </w:rPr>
    </w:pPr>
    <w:r w:rsidRPr="008D15E3">
      <w:rPr>
        <w:rFonts w:cs="Arial"/>
        <w:sz w:val="18"/>
        <w:szCs w:val="18"/>
        <w:lang w:val="fr-FR"/>
      </w:rPr>
      <w:t>BOAD – Autorité Contractante – Modèle spécifications techniques et offre technique - 2020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EE" w:rsidRDefault="00042DEE">
      <w:r>
        <w:separator/>
      </w:r>
    </w:p>
  </w:footnote>
  <w:footnote w:type="continuationSeparator" w:id="0">
    <w:p w:rsidR="00042DEE" w:rsidRDefault="00042DEE">
      <w:r>
        <w:continuationSeparator/>
      </w:r>
    </w:p>
  </w:footnote>
  <w:footnote w:id="1">
    <w:p w:rsidR="009D5DD8" w:rsidRPr="00D569B1" w:rsidRDefault="009D5DD8" w:rsidP="009D5DD8">
      <w:pPr>
        <w:pStyle w:val="Notedebasdepage"/>
      </w:pPr>
      <w:r>
        <w:rPr>
          <w:rStyle w:val="Appelnotedebasdep"/>
        </w:rPr>
        <w:footnoteRef/>
      </w:r>
      <w:r w:rsidRPr="00D569B1">
        <w:t xml:space="preserve"> Si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D8" w:rsidRDefault="009D5DD8" w:rsidP="005943FA">
    <w:pPr>
      <w:pStyle w:val="En-tte"/>
      <w:pBdr>
        <w:bottom w:val="single" w:sz="4" w:space="1" w:color="auto"/>
      </w:pBdr>
      <w:rPr>
        <w:lang w:val="fr-FR"/>
      </w:rPr>
    </w:pPr>
    <w:bookmarkStart w:id="2" w:name="OLE_LINK1"/>
    <w:r>
      <w:rPr>
        <w:lang w:val="fr-FR"/>
      </w:rPr>
      <w:t xml:space="preserve">Section V. Bordereau des quantités, Calendrier de livraison, </w:t>
    </w:r>
  </w:p>
  <w:p w:rsidR="009D5DD8" w:rsidRPr="00D569B1" w:rsidRDefault="009D5DD8" w:rsidP="005943FA">
    <w:pPr>
      <w:pStyle w:val="En-tte"/>
      <w:pBdr>
        <w:bottom w:val="single" w:sz="4" w:space="1" w:color="auto"/>
      </w:pBdr>
      <w:rPr>
        <w:lang w:val="fr-FR"/>
      </w:rPr>
    </w:pPr>
    <w:r>
      <w:rPr>
        <w:lang w:val="fr-FR"/>
      </w:rPr>
      <w:t>Cahier des Clauses techniques, Plans, Inspections et Essais</w:t>
    </w:r>
    <w:bookmarkEnd w:id="2"/>
    <w:r>
      <w:rPr>
        <w:lang w:val="fr-FR"/>
      </w:rPr>
      <w:t xml:space="preserve">                                                                                 94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57" w:rsidRDefault="005848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D8" w:rsidRDefault="0093718C">
    <w:pPr>
      <w:pStyle w:val="En-tte"/>
      <w:pBdr>
        <w:bottom w:val="single" w:sz="4" w:space="1" w:color="auto"/>
      </w:pBdr>
      <w:ind w:right="-72"/>
      <w:rPr>
        <w:lang w:val="fr-FR"/>
      </w:rPr>
    </w:pPr>
    <w:r>
      <w:rPr>
        <w:rFonts w:ascii="Calibri" w:hAnsi="Calibri" w:cs="Calibri"/>
        <w:noProof/>
        <w:snapToGrid/>
        <w:color w:val="000000"/>
        <w:lang w:val="fr-FR" w:eastAsia="fr-FR"/>
      </w:rPr>
      <w:drawing>
        <wp:inline distT="0" distB="0" distL="0" distR="0">
          <wp:extent cx="1157605" cy="115760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D8" w:rsidRDefault="009D5DD8" w:rsidP="005943FA">
    <w:pPr>
      <w:pStyle w:val="En-tte"/>
      <w:tabs>
        <w:tab w:val="right" w:pos="12780"/>
      </w:tabs>
      <w:rPr>
        <w:lang w:val="fr-FR"/>
      </w:rPr>
    </w:pPr>
    <w:r>
      <w:rPr>
        <w:lang w:val="fr-FR"/>
      </w:rPr>
      <w:t xml:space="preserve">Section V. Bordereau des quantités, Calendrier de livraison, </w:t>
    </w:r>
  </w:p>
  <w:p w:rsidR="009D5DD8" w:rsidRPr="00D569B1" w:rsidRDefault="009D5DD8" w:rsidP="005943FA">
    <w:pPr>
      <w:pStyle w:val="En-tte"/>
      <w:keepNext/>
      <w:tabs>
        <w:tab w:val="right" w:pos="12780"/>
      </w:tabs>
      <w:rPr>
        <w:lang w:val="fr-FR"/>
      </w:rPr>
    </w:pPr>
    <w:r>
      <w:rPr>
        <w:lang w:val="fr-FR"/>
      </w:rPr>
      <w:t>Cahier des Clauses techniques, Plans, Inspections et Essais</w:t>
    </w:r>
  </w:p>
  <w:p w:rsidR="009D5DD8" w:rsidRDefault="009D5DD8" w:rsidP="005943FA">
    <w:pPr>
      <w:pStyle w:val="En-tte"/>
      <w:tabs>
        <w:tab w:val="right" w:pos="12960"/>
      </w:tabs>
    </w:pPr>
    <w:r>
      <w:tab/>
    </w:r>
    <w:r>
      <w:tab/>
    </w:r>
    <w:r>
      <w:fldChar w:fldCharType="begin"/>
    </w:r>
    <w:r>
      <w:instrText>PAGE   \* MERGEFORMAT</w:instrText>
    </w:r>
    <w:r>
      <w:fldChar w:fldCharType="separate"/>
    </w:r>
    <w:r w:rsidRPr="00993BD2">
      <w:rPr>
        <w:noProof/>
        <w:lang w:val="fr-FR"/>
      </w:rPr>
      <w:t>96</w:t>
    </w:r>
    <w:r>
      <w:fldChar w:fldCharType="end"/>
    </w:r>
  </w:p>
  <w:p w:rsidR="009D5DD8" w:rsidRPr="00D569B1" w:rsidRDefault="009D5DD8">
    <w:pPr>
      <w:pStyle w:val="En-tte"/>
      <w:keepNext/>
      <w:tabs>
        <w:tab w:val="right" w:pos="12780"/>
      </w:tabs>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D8" w:rsidRDefault="009D5DD8">
    <w:pPr>
      <w:pStyle w:val="En-tte"/>
      <w:pBdr>
        <w:bottom w:val="single" w:sz="4" w:space="1" w:color="auto"/>
      </w:pBdr>
      <w:tabs>
        <w:tab w:val="right" w:pos="12960"/>
      </w:tabs>
      <w:rPr>
        <w:lang w:val="fr-FR"/>
      </w:rPr>
    </w:pPr>
    <w:r>
      <w:rPr>
        <w:lang w:val="fr-FR"/>
      </w:rPr>
      <w:t xml:space="preserve">Bordereau des quantités, Calendrier de livraison, </w:t>
    </w:r>
  </w:p>
  <w:p w:rsidR="009D5DD8" w:rsidRDefault="009D5DD8">
    <w:pPr>
      <w:pStyle w:val="En-tte"/>
      <w:pBdr>
        <w:bottom w:val="single" w:sz="4" w:space="1" w:color="auto"/>
      </w:pBdr>
      <w:tabs>
        <w:tab w:val="right" w:pos="12960"/>
      </w:tabs>
      <w:rPr>
        <w:lang w:val="fr-FR"/>
      </w:rPr>
    </w:pPr>
    <w:r>
      <w:rPr>
        <w:lang w:val="fr-FR"/>
      </w:rPr>
      <w:t>Cahier des Clauses techniques, Plans, Inspections et Essais</w:t>
    </w:r>
    <w:r>
      <w:rPr>
        <w:lang w:val="fr-FR"/>
      </w:rPr>
      <w:tab/>
    </w:r>
    <w:r>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0093718C">
      <w:rPr>
        <w:rStyle w:val="Numrodepage"/>
        <w:noProof/>
        <w:lang w:val="fr-FR"/>
      </w:rPr>
      <w:t>2</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4"/>
  </w:num>
  <w:num w:numId="3">
    <w:abstractNumId w:val="6"/>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2"/>
  </w:num>
  <w:num w:numId="11">
    <w:abstractNumId w:val="13"/>
  </w:num>
  <w:num w:numId="12">
    <w:abstractNumId w:val="14"/>
  </w:num>
  <w:num w:numId="13">
    <w:abstractNumId w:val="26"/>
  </w:num>
  <w:num w:numId="14">
    <w:abstractNumId w:val="31"/>
  </w:num>
  <w:num w:numId="15">
    <w:abstractNumId w:val="36"/>
  </w:num>
  <w:num w:numId="16">
    <w:abstractNumId w:val="8"/>
  </w:num>
  <w:num w:numId="17">
    <w:abstractNumId w:val="21"/>
  </w:num>
  <w:num w:numId="18">
    <w:abstractNumId w:val="25"/>
  </w:num>
  <w:num w:numId="19">
    <w:abstractNumId w:val="30"/>
  </w:num>
  <w:num w:numId="20">
    <w:abstractNumId w:val="10"/>
  </w:num>
  <w:num w:numId="21">
    <w:abstractNumId w:val="24"/>
  </w:num>
  <w:num w:numId="22">
    <w:abstractNumId w:val="15"/>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4"/>
  </w:num>
  <w:num w:numId="33">
    <w:abstractNumId w:val="5"/>
  </w:num>
  <w:num w:numId="34">
    <w:abstractNumId w:val="3"/>
  </w:num>
  <w:num w:numId="35">
    <w:abstractNumId w:val="0"/>
  </w:num>
  <w:num w:numId="36">
    <w:abstractNumId w:val="29"/>
  </w:num>
  <w:num w:numId="37">
    <w:abstractNumId w:val="39"/>
  </w:num>
  <w:num w:numId="38">
    <w:abstractNumId w:val="9"/>
  </w:num>
  <w:num w:numId="39">
    <w:abstractNumId w:val="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043B"/>
    <w:rsid w:val="000021E1"/>
    <w:rsid w:val="000278D5"/>
    <w:rsid w:val="00033548"/>
    <w:rsid w:val="00040CF1"/>
    <w:rsid w:val="00041516"/>
    <w:rsid w:val="000417E2"/>
    <w:rsid w:val="00042DEE"/>
    <w:rsid w:val="00043159"/>
    <w:rsid w:val="00051DD7"/>
    <w:rsid w:val="00056EAA"/>
    <w:rsid w:val="00063C56"/>
    <w:rsid w:val="000714BB"/>
    <w:rsid w:val="00085A11"/>
    <w:rsid w:val="00085CA1"/>
    <w:rsid w:val="00087F35"/>
    <w:rsid w:val="0009286D"/>
    <w:rsid w:val="000A5170"/>
    <w:rsid w:val="000A7A2C"/>
    <w:rsid w:val="000B1236"/>
    <w:rsid w:val="000C4AE6"/>
    <w:rsid w:val="000D24E3"/>
    <w:rsid w:val="000D2B44"/>
    <w:rsid w:val="000D40DB"/>
    <w:rsid w:val="000E4F88"/>
    <w:rsid w:val="000E7B75"/>
    <w:rsid w:val="000F5F5F"/>
    <w:rsid w:val="00103348"/>
    <w:rsid w:val="00103913"/>
    <w:rsid w:val="00111B28"/>
    <w:rsid w:val="00112053"/>
    <w:rsid w:val="001154B4"/>
    <w:rsid w:val="00115916"/>
    <w:rsid w:val="001302A7"/>
    <w:rsid w:val="001411B6"/>
    <w:rsid w:val="0014659F"/>
    <w:rsid w:val="00150767"/>
    <w:rsid w:val="001536B3"/>
    <w:rsid w:val="00157DEE"/>
    <w:rsid w:val="0016177D"/>
    <w:rsid w:val="001766D9"/>
    <w:rsid w:val="00181980"/>
    <w:rsid w:val="00187253"/>
    <w:rsid w:val="001900A0"/>
    <w:rsid w:val="001932AF"/>
    <w:rsid w:val="001937B4"/>
    <w:rsid w:val="00197AA3"/>
    <w:rsid w:val="001B5454"/>
    <w:rsid w:val="001D0532"/>
    <w:rsid w:val="001D76F2"/>
    <w:rsid w:val="001E4648"/>
    <w:rsid w:val="001F5421"/>
    <w:rsid w:val="00206041"/>
    <w:rsid w:val="00211E0F"/>
    <w:rsid w:val="00216F0D"/>
    <w:rsid w:val="002209F1"/>
    <w:rsid w:val="00220BF7"/>
    <w:rsid w:val="00224C44"/>
    <w:rsid w:val="002426D3"/>
    <w:rsid w:val="002442B7"/>
    <w:rsid w:val="00250DD5"/>
    <w:rsid w:val="00251347"/>
    <w:rsid w:val="002560BB"/>
    <w:rsid w:val="002561C8"/>
    <w:rsid w:val="0026542C"/>
    <w:rsid w:val="00271700"/>
    <w:rsid w:val="002732DC"/>
    <w:rsid w:val="0028364A"/>
    <w:rsid w:val="00294190"/>
    <w:rsid w:val="002A0041"/>
    <w:rsid w:val="002A4F10"/>
    <w:rsid w:val="002B6401"/>
    <w:rsid w:val="002C0081"/>
    <w:rsid w:val="002C2431"/>
    <w:rsid w:val="002C649A"/>
    <w:rsid w:val="002D2FC0"/>
    <w:rsid w:val="002F1222"/>
    <w:rsid w:val="00301346"/>
    <w:rsid w:val="00314868"/>
    <w:rsid w:val="00322263"/>
    <w:rsid w:val="003308C6"/>
    <w:rsid w:val="003409B8"/>
    <w:rsid w:val="00347B7E"/>
    <w:rsid w:val="003502E9"/>
    <w:rsid w:val="00351351"/>
    <w:rsid w:val="00360344"/>
    <w:rsid w:val="003613D2"/>
    <w:rsid w:val="00363B43"/>
    <w:rsid w:val="00371851"/>
    <w:rsid w:val="00371F01"/>
    <w:rsid w:val="003721AD"/>
    <w:rsid w:val="00382D76"/>
    <w:rsid w:val="00384BAB"/>
    <w:rsid w:val="00387C56"/>
    <w:rsid w:val="00390434"/>
    <w:rsid w:val="003A2A82"/>
    <w:rsid w:val="003B119E"/>
    <w:rsid w:val="003D3CAA"/>
    <w:rsid w:val="003D66B4"/>
    <w:rsid w:val="003D7611"/>
    <w:rsid w:val="003E3AE6"/>
    <w:rsid w:val="003F25E2"/>
    <w:rsid w:val="003F2FA4"/>
    <w:rsid w:val="003F3B51"/>
    <w:rsid w:val="003F7DB7"/>
    <w:rsid w:val="0040221E"/>
    <w:rsid w:val="00420666"/>
    <w:rsid w:val="00427CD5"/>
    <w:rsid w:val="004300D4"/>
    <w:rsid w:val="004316F0"/>
    <w:rsid w:val="00445F49"/>
    <w:rsid w:val="004554CB"/>
    <w:rsid w:val="004775D2"/>
    <w:rsid w:val="00483E26"/>
    <w:rsid w:val="004A7ED9"/>
    <w:rsid w:val="004C35B5"/>
    <w:rsid w:val="004D2FD8"/>
    <w:rsid w:val="004F5C57"/>
    <w:rsid w:val="00501FF0"/>
    <w:rsid w:val="005137BB"/>
    <w:rsid w:val="005233F8"/>
    <w:rsid w:val="00535826"/>
    <w:rsid w:val="00536B4A"/>
    <w:rsid w:val="00574572"/>
    <w:rsid w:val="00575CB0"/>
    <w:rsid w:val="00584857"/>
    <w:rsid w:val="00591F23"/>
    <w:rsid w:val="00593550"/>
    <w:rsid w:val="005B2018"/>
    <w:rsid w:val="005C0EA1"/>
    <w:rsid w:val="005F3C51"/>
    <w:rsid w:val="005F62D0"/>
    <w:rsid w:val="006311FE"/>
    <w:rsid w:val="00633829"/>
    <w:rsid w:val="00637FB3"/>
    <w:rsid w:val="006408AC"/>
    <w:rsid w:val="0066519D"/>
    <w:rsid w:val="00677500"/>
    <w:rsid w:val="0068247E"/>
    <w:rsid w:val="006917B2"/>
    <w:rsid w:val="006A1694"/>
    <w:rsid w:val="006B0AB1"/>
    <w:rsid w:val="006B7C4D"/>
    <w:rsid w:val="006C2F05"/>
    <w:rsid w:val="006D722C"/>
    <w:rsid w:val="006E56FD"/>
    <w:rsid w:val="006E6880"/>
    <w:rsid w:val="00703C37"/>
    <w:rsid w:val="00711C72"/>
    <w:rsid w:val="00716260"/>
    <w:rsid w:val="00722042"/>
    <w:rsid w:val="00727686"/>
    <w:rsid w:val="0073450F"/>
    <w:rsid w:val="0075384B"/>
    <w:rsid w:val="00777E99"/>
    <w:rsid w:val="00792A1B"/>
    <w:rsid w:val="007A5EC5"/>
    <w:rsid w:val="007B65DB"/>
    <w:rsid w:val="007C0BDD"/>
    <w:rsid w:val="007C1656"/>
    <w:rsid w:val="007C75E0"/>
    <w:rsid w:val="007D5FA2"/>
    <w:rsid w:val="007E3D5F"/>
    <w:rsid w:val="00806CE0"/>
    <w:rsid w:val="00811F58"/>
    <w:rsid w:val="00816830"/>
    <w:rsid w:val="00822CBC"/>
    <w:rsid w:val="0084671E"/>
    <w:rsid w:val="00850A63"/>
    <w:rsid w:val="00853F9D"/>
    <w:rsid w:val="0085667F"/>
    <w:rsid w:val="008617F3"/>
    <w:rsid w:val="008808CB"/>
    <w:rsid w:val="00882B76"/>
    <w:rsid w:val="008859E6"/>
    <w:rsid w:val="0089285B"/>
    <w:rsid w:val="008A39B7"/>
    <w:rsid w:val="008D0FFE"/>
    <w:rsid w:val="008D15E3"/>
    <w:rsid w:val="008E40E2"/>
    <w:rsid w:val="008F1068"/>
    <w:rsid w:val="00920A51"/>
    <w:rsid w:val="00922542"/>
    <w:rsid w:val="00922A5C"/>
    <w:rsid w:val="00931430"/>
    <w:rsid w:val="0093582A"/>
    <w:rsid w:val="0093718C"/>
    <w:rsid w:val="0094670B"/>
    <w:rsid w:val="00976E08"/>
    <w:rsid w:val="00980A42"/>
    <w:rsid w:val="009847CA"/>
    <w:rsid w:val="00991975"/>
    <w:rsid w:val="009976B3"/>
    <w:rsid w:val="009A3792"/>
    <w:rsid w:val="009B0CF1"/>
    <w:rsid w:val="009B2F1F"/>
    <w:rsid w:val="009B422E"/>
    <w:rsid w:val="009B4D6F"/>
    <w:rsid w:val="009C0E86"/>
    <w:rsid w:val="009D2938"/>
    <w:rsid w:val="009D2C76"/>
    <w:rsid w:val="009D5DD8"/>
    <w:rsid w:val="009E0242"/>
    <w:rsid w:val="009E6BB7"/>
    <w:rsid w:val="00A039CA"/>
    <w:rsid w:val="00A0768D"/>
    <w:rsid w:val="00A174D1"/>
    <w:rsid w:val="00A22594"/>
    <w:rsid w:val="00A41D95"/>
    <w:rsid w:val="00A512C9"/>
    <w:rsid w:val="00A539E4"/>
    <w:rsid w:val="00A6040D"/>
    <w:rsid w:val="00A62073"/>
    <w:rsid w:val="00A63396"/>
    <w:rsid w:val="00A63E3C"/>
    <w:rsid w:val="00A73BAD"/>
    <w:rsid w:val="00A75650"/>
    <w:rsid w:val="00AA1D83"/>
    <w:rsid w:val="00AA24A4"/>
    <w:rsid w:val="00AA3388"/>
    <w:rsid w:val="00AA685F"/>
    <w:rsid w:val="00AB29A9"/>
    <w:rsid w:val="00AB66A5"/>
    <w:rsid w:val="00AC7636"/>
    <w:rsid w:val="00AE2D9C"/>
    <w:rsid w:val="00AE6600"/>
    <w:rsid w:val="00AE7D13"/>
    <w:rsid w:val="00AF3244"/>
    <w:rsid w:val="00AF4052"/>
    <w:rsid w:val="00B07102"/>
    <w:rsid w:val="00B1165D"/>
    <w:rsid w:val="00B14E1B"/>
    <w:rsid w:val="00B277E4"/>
    <w:rsid w:val="00B3168E"/>
    <w:rsid w:val="00B44DC5"/>
    <w:rsid w:val="00B4772C"/>
    <w:rsid w:val="00B63280"/>
    <w:rsid w:val="00B66CD0"/>
    <w:rsid w:val="00B70C0E"/>
    <w:rsid w:val="00B7589A"/>
    <w:rsid w:val="00B80DE8"/>
    <w:rsid w:val="00B90C14"/>
    <w:rsid w:val="00B9691D"/>
    <w:rsid w:val="00BB3E24"/>
    <w:rsid w:val="00BB56D3"/>
    <w:rsid w:val="00BB6D43"/>
    <w:rsid w:val="00BC6222"/>
    <w:rsid w:val="00BD201F"/>
    <w:rsid w:val="00BD3371"/>
    <w:rsid w:val="00BF257B"/>
    <w:rsid w:val="00C078BF"/>
    <w:rsid w:val="00C12AF0"/>
    <w:rsid w:val="00C13C29"/>
    <w:rsid w:val="00C17310"/>
    <w:rsid w:val="00C2020B"/>
    <w:rsid w:val="00C20E63"/>
    <w:rsid w:val="00C302E1"/>
    <w:rsid w:val="00C3235B"/>
    <w:rsid w:val="00C34E40"/>
    <w:rsid w:val="00C52C9B"/>
    <w:rsid w:val="00C53D4B"/>
    <w:rsid w:val="00C61312"/>
    <w:rsid w:val="00C720C8"/>
    <w:rsid w:val="00C75CCE"/>
    <w:rsid w:val="00C92434"/>
    <w:rsid w:val="00CA1354"/>
    <w:rsid w:val="00CA3B5B"/>
    <w:rsid w:val="00CA6C68"/>
    <w:rsid w:val="00CC7DE2"/>
    <w:rsid w:val="00CC7E7C"/>
    <w:rsid w:val="00CD7F25"/>
    <w:rsid w:val="00CE21AA"/>
    <w:rsid w:val="00CF1DA8"/>
    <w:rsid w:val="00CF6CFA"/>
    <w:rsid w:val="00D24893"/>
    <w:rsid w:val="00D31A91"/>
    <w:rsid w:val="00D42BDB"/>
    <w:rsid w:val="00D43612"/>
    <w:rsid w:val="00D52CBF"/>
    <w:rsid w:val="00D576CA"/>
    <w:rsid w:val="00D66F04"/>
    <w:rsid w:val="00D75213"/>
    <w:rsid w:val="00D83D1B"/>
    <w:rsid w:val="00D85A3C"/>
    <w:rsid w:val="00D979C6"/>
    <w:rsid w:val="00DA4AB8"/>
    <w:rsid w:val="00DC164E"/>
    <w:rsid w:val="00DC50E2"/>
    <w:rsid w:val="00DC54A0"/>
    <w:rsid w:val="00DC6C9C"/>
    <w:rsid w:val="00DD0624"/>
    <w:rsid w:val="00DD0D50"/>
    <w:rsid w:val="00DD5D42"/>
    <w:rsid w:val="00DF5FB2"/>
    <w:rsid w:val="00DF7327"/>
    <w:rsid w:val="00E13CDE"/>
    <w:rsid w:val="00E2190B"/>
    <w:rsid w:val="00E2682A"/>
    <w:rsid w:val="00E27678"/>
    <w:rsid w:val="00E340A7"/>
    <w:rsid w:val="00E34208"/>
    <w:rsid w:val="00E37290"/>
    <w:rsid w:val="00E41C6F"/>
    <w:rsid w:val="00E52467"/>
    <w:rsid w:val="00E52D98"/>
    <w:rsid w:val="00E54B1B"/>
    <w:rsid w:val="00E571E1"/>
    <w:rsid w:val="00E62221"/>
    <w:rsid w:val="00E62923"/>
    <w:rsid w:val="00E702DF"/>
    <w:rsid w:val="00E730A5"/>
    <w:rsid w:val="00E811F3"/>
    <w:rsid w:val="00E85F91"/>
    <w:rsid w:val="00EE0ED9"/>
    <w:rsid w:val="00EE2E55"/>
    <w:rsid w:val="00F02006"/>
    <w:rsid w:val="00F0574A"/>
    <w:rsid w:val="00F101E5"/>
    <w:rsid w:val="00F1419C"/>
    <w:rsid w:val="00F17461"/>
    <w:rsid w:val="00F33A99"/>
    <w:rsid w:val="00F56D4C"/>
    <w:rsid w:val="00F658F3"/>
    <w:rsid w:val="00F8016B"/>
    <w:rsid w:val="00F804E1"/>
    <w:rsid w:val="00F8476F"/>
    <w:rsid w:val="00F8722D"/>
    <w:rsid w:val="00F87F88"/>
    <w:rsid w:val="00F90A9F"/>
    <w:rsid w:val="00F91DF6"/>
    <w:rsid w:val="00F962E3"/>
    <w:rsid w:val="00FA3F66"/>
    <w:rsid w:val="00FB3374"/>
    <w:rsid w:val="00FB67DE"/>
    <w:rsid w:val="00FD6CB9"/>
    <w:rsid w:val="00FE118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150AEA-E246-458A-8F19-EAA8DE86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eastAsia="en-US"/>
    </w:rPr>
  </w:style>
  <w:style w:type="paragraph" w:styleId="Titre1">
    <w:name w:val="heading 1"/>
    <w:basedOn w:val="Normal"/>
    <w:next w:val="Normal"/>
    <w:qFormat/>
    <w:pPr>
      <w:keepNext/>
      <w:numPr>
        <w:numId w:val="2"/>
      </w:numPr>
      <w:tabs>
        <w:tab w:val="right" w:pos="567"/>
      </w:tabs>
      <w:spacing w:before="240" w:after="240"/>
      <w:jc w:val="both"/>
      <w:outlineLvl w:val="0"/>
    </w:pPr>
    <w:rPr>
      <w:b/>
      <w:lang w:val="fr-BE"/>
    </w:rPr>
  </w:style>
  <w:style w:type="paragraph" w:styleId="Titre2">
    <w:name w:val="heading 2"/>
    <w:basedOn w:val="Normal"/>
    <w:next w:val="Normal"/>
    <w:qFormat/>
    <w:pPr>
      <w:keepNext/>
      <w:outlineLvl w:val="1"/>
    </w:pPr>
    <w:rPr>
      <w:lang w:val="fr-BE"/>
    </w:rPr>
  </w:style>
  <w:style w:type="paragraph" w:styleId="Titre3">
    <w:name w:val="heading 3"/>
    <w:basedOn w:val="Normal"/>
    <w:next w:val="Normal"/>
    <w:qFormat/>
    <w:pPr>
      <w:keepNext/>
      <w:framePr w:hSpace="181" w:vSpace="181" w:wrap="auto" w:vAnchor="text" w:hAnchor="text" w:y="1"/>
      <w:outlineLvl w:val="2"/>
    </w:pPr>
    <w:rPr>
      <w:lang w:val="en-GB"/>
    </w:r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fr-BE"/>
    </w:rPr>
  </w:style>
  <w:style w:type="paragraph" w:styleId="Sous-titre">
    <w:name w:val="Subtitle"/>
    <w:basedOn w:val="Normal"/>
    <w:qFormat/>
    <w:pPr>
      <w:jc w:val="center"/>
    </w:pPr>
    <w:rPr>
      <w:b/>
      <w:sz w:val="28"/>
      <w:lang w:val="fr-BE"/>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Lienhypertexte">
    <w:name w:val="Hyperlink"/>
    <w:rPr>
      <w:color w:val="0000FF"/>
      <w:u w:val="single"/>
    </w:rPr>
  </w:style>
  <w:style w:type="paragraph" w:styleId="Notedebasdepage">
    <w:name w:val="footnote text"/>
    <w:basedOn w:val="Normal"/>
    <w:link w:val="NotedebasdepageCar"/>
    <w:semiHidden/>
    <w:rPr>
      <w:lang w:val="fr-FR"/>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edebulles">
    <w:name w:val="Balloon Text"/>
    <w:basedOn w:val="Normal"/>
    <w:link w:val="TextedebullesCar"/>
    <w:rsid w:val="009E0242"/>
    <w:pPr>
      <w:spacing w:before="0" w:after="0"/>
    </w:pPr>
    <w:rPr>
      <w:rFonts w:ascii="Tahoma" w:hAnsi="Tahoma" w:cs="Tahoma"/>
      <w:sz w:val="16"/>
      <w:szCs w:val="16"/>
    </w:rPr>
  </w:style>
  <w:style w:type="character" w:customStyle="1" w:styleId="TextedebullesCar">
    <w:name w:val="Texte de bulles Car"/>
    <w:link w:val="Textedebulles"/>
    <w:rsid w:val="009E0242"/>
    <w:rPr>
      <w:rFonts w:ascii="Tahoma" w:hAnsi="Tahoma" w:cs="Tahoma"/>
      <w:snapToGrid w:val="0"/>
      <w:sz w:val="16"/>
      <w:szCs w:val="16"/>
      <w:lang w:val="sv-SE" w:eastAsia="en-US"/>
    </w:rPr>
  </w:style>
  <w:style w:type="paragraph" w:customStyle="1" w:styleId="Outline">
    <w:name w:val="Outline"/>
    <w:basedOn w:val="Normal"/>
    <w:uiPriority w:val="99"/>
    <w:rsid w:val="009D5DD8"/>
    <w:pPr>
      <w:spacing w:before="240" w:after="0"/>
    </w:pPr>
    <w:rPr>
      <w:rFonts w:ascii="Times New Roman" w:hAnsi="Times New Roman"/>
      <w:snapToGrid/>
      <w:kern w:val="28"/>
      <w:sz w:val="24"/>
      <w:lang w:val="fr-FR" w:eastAsia="fr-FR"/>
    </w:rPr>
  </w:style>
  <w:style w:type="paragraph" w:customStyle="1" w:styleId="SectionVIIHeader2">
    <w:name w:val="Section VII Header2"/>
    <w:basedOn w:val="Titre1"/>
    <w:autoRedefine/>
    <w:rsid w:val="009D5DD8"/>
    <w:pPr>
      <w:keepNext w:val="0"/>
      <w:numPr>
        <w:numId w:val="0"/>
      </w:numPr>
      <w:tabs>
        <w:tab w:val="right" w:pos="567"/>
      </w:tabs>
      <w:spacing w:before="0" w:after="200"/>
      <w:jc w:val="center"/>
    </w:pPr>
    <w:rPr>
      <w:rFonts w:ascii="Times New Roman Bold" w:hAnsi="Times New Roman Bold"/>
      <w:iCs/>
      <w:snapToGrid/>
      <w:kern w:val="28"/>
      <w:sz w:val="32"/>
      <w:lang w:val="fr-FR" w:eastAsia="fr-FR"/>
    </w:rPr>
  </w:style>
  <w:style w:type="paragraph" w:customStyle="1" w:styleId="P3Header1-Clauses">
    <w:name w:val="P3 Header1-Clauses"/>
    <w:basedOn w:val="Normal"/>
    <w:rsid w:val="009D5DD8"/>
    <w:pPr>
      <w:spacing w:before="0" w:after="0"/>
    </w:pPr>
    <w:rPr>
      <w:rFonts w:ascii="Times New Roman" w:hAnsi="Times New Roman"/>
      <w:b/>
      <w:snapToGrid/>
      <w:sz w:val="24"/>
      <w:lang w:val="fr-FR" w:eastAsia="fr-FR"/>
    </w:rPr>
  </w:style>
  <w:style w:type="character" w:customStyle="1" w:styleId="PieddepageCar">
    <w:name w:val="Pied de page Car"/>
    <w:link w:val="Pieddepage"/>
    <w:uiPriority w:val="99"/>
    <w:rsid w:val="009D5DD8"/>
    <w:rPr>
      <w:rFonts w:ascii="Arial" w:hAnsi="Arial"/>
      <w:snapToGrid w:val="0"/>
      <w:lang w:val="sv-SE" w:eastAsia="en-US"/>
    </w:rPr>
  </w:style>
  <w:style w:type="character" w:customStyle="1" w:styleId="En-tteCar">
    <w:name w:val="En-tête Car"/>
    <w:link w:val="En-tte"/>
    <w:uiPriority w:val="99"/>
    <w:rsid w:val="009D5DD8"/>
    <w:rPr>
      <w:rFonts w:ascii="Arial" w:hAnsi="Arial"/>
      <w:snapToGrid w:val="0"/>
      <w:lang w:val="sv-SE" w:eastAsia="en-US"/>
    </w:rPr>
  </w:style>
  <w:style w:type="character" w:customStyle="1" w:styleId="NotedebasdepageCar">
    <w:name w:val="Note de bas de page Car"/>
    <w:link w:val="Notedebasdepage"/>
    <w:semiHidden/>
    <w:rsid w:val="009D5DD8"/>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1391</Words>
  <Characters>7653</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KIEMA Alexis</cp:lastModifiedBy>
  <cp:revision>2</cp:revision>
  <cp:lastPrinted>2013-01-16T15:43:00Z</cp:lastPrinted>
  <dcterms:created xsi:type="dcterms:W3CDTF">2021-06-09T10:29:00Z</dcterms:created>
  <dcterms:modified xsi:type="dcterms:W3CDTF">2021-06-09T10:29:00Z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hecked by">
    <vt:lpwstr>Schamly</vt:lpwstr>
  </property>
</Properties>
</file>