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71" w:rsidRPr="00647DC9" w:rsidRDefault="00797D71" w:rsidP="00797D71">
      <w:pPr>
        <w:pStyle w:val="Annexetitle"/>
      </w:pPr>
      <w:r w:rsidRPr="00647DC9">
        <w:t>Déclaration d’exclusivité et de disponibilité</w:t>
      </w:r>
      <w:r w:rsidRPr="00647DC9">
        <w:rPr>
          <w:rStyle w:val="Appelnotedebasdep"/>
          <w:caps w:val="0"/>
        </w:rPr>
        <w:footnoteReference w:id="1"/>
      </w:r>
      <w:r w:rsidRPr="00647DC9">
        <w:br/>
      </w:r>
      <w:r w:rsidRPr="00647DC9">
        <w:br/>
        <w:t>Réf. de la publication : ____________________</w:t>
      </w:r>
    </w:p>
    <w:p w:rsidR="00797D71" w:rsidRPr="00647DC9" w:rsidRDefault="00797D71" w:rsidP="00797D71">
      <w:pPr>
        <w:tabs>
          <w:tab w:val="left" w:pos="1701"/>
        </w:tabs>
        <w:jc w:val="both"/>
        <w:rPr>
          <w:rFonts w:ascii="Frutiger 55" w:hAnsi="Frutiger 55"/>
          <w:sz w:val="20"/>
          <w:szCs w:val="20"/>
        </w:rPr>
      </w:pPr>
      <w:r w:rsidRPr="00647DC9">
        <w:rPr>
          <w:rFonts w:ascii="Frutiger 55" w:hAnsi="Frutiger 55"/>
          <w:sz w:val="20"/>
          <w:szCs w:val="20"/>
        </w:rPr>
        <w:t>Je soussigné(e) déclare, par la présente, accepter une participation exclusive avec le soumissionnaire &lt;nom du soumissionnaire&gt; à l’appel d’offres de services précité. Cela implique que je ne serai pas proposé comme expert remplaçant dans le cadre du présent appel d’offres.  Je déclare par ailleurs pouvoir et vouloir travailler durant la ou les période(s) prévue(s) pour la fonction pour laquelle mon CV a été présenté dans la perspective où la présente offre serait retenue, à savoir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273"/>
        <w:gridCol w:w="2410"/>
      </w:tblGrid>
      <w:tr w:rsidR="00797D71" w:rsidRPr="00647DC9" w:rsidTr="0056672D">
        <w:trPr>
          <w:jc w:val="center"/>
        </w:trPr>
        <w:tc>
          <w:tcPr>
            <w:tcW w:w="2547" w:type="dxa"/>
          </w:tcPr>
          <w:p w:rsidR="00797D71" w:rsidRPr="00647DC9" w:rsidRDefault="00797D71" w:rsidP="0056672D">
            <w:pPr>
              <w:tabs>
                <w:tab w:val="left" w:pos="1701"/>
              </w:tabs>
              <w:spacing w:before="40" w:after="40"/>
              <w:jc w:val="center"/>
              <w:rPr>
                <w:rFonts w:ascii="Frutiger 55" w:hAnsi="Frutiger 55"/>
                <w:b/>
                <w:sz w:val="20"/>
                <w:szCs w:val="20"/>
              </w:rPr>
            </w:pPr>
            <w:r w:rsidRPr="00647DC9">
              <w:rPr>
                <w:rFonts w:ascii="Frutiger 55" w:hAnsi="Frutiger 55"/>
                <w:b/>
                <w:sz w:val="20"/>
                <w:szCs w:val="20"/>
              </w:rPr>
              <w:t>du</w:t>
            </w:r>
          </w:p>
        </w:tc>
        <w:tc>
          <w:tcPr>
            <w:tcW w:w="2273" w:type="dxa"/>
          </w:tcPr>
          <w:p w:rsidR="00797D71" w:rsidRPr="00647DC9" w:rsidRDefault="00797D71" w:rsidP="0056672D">
            <w:pPr>
              <w:tabs>
                <w:tab w:val="left" w:pos="1701"/>
              </w:tabs>
              <w:spacing w:before="40" w:after="40"/>
              <w:jc w:val="center"/>
              <w:rPr>
                <w:rFonts w:ascii="Frutiger 55" w:hAnsi="Frutiger 55"/>
                <w:b/>
                <w:sz w:val="20"/>
                <w:szCs w:val="20"/>
              </w:rPr>
            </w:pPr>
            <w:r w:rsidRPr="00647DC9">
              <w:rPr>
                <w:rFonts w:ascii="Frutiger 55" w:hAnsi="Frutiger 55"/>
                <w:b/>
                <w:sz w:val="20"/>
                <w:szCs w:val="20"/>
              </w:rPr>
              <w:t>au</w:t>
            </w:r>
          </w:p>
        </w:tc>
        <w:tc>
          <w:tcPr>
            <w:tcW w:w="2410" w:type="dxa"/>
            <w:shd w:val="clear" w:color="auto" w:fill="auto"/>
          </w:tcPr>
          <w:p w:rsidR="00797D71" w:rsidRPr="00647DC9" w:rsidRDefault="00797D71" w:rsidP="0056672D">
            <w:pPr>
              <w:spacing w:after="0"/>
              <w:jc w:val="center"/>
              <w:rPr>
                <w:rFonts w:ascii="Frutiger 55" w:hAnsi="Frutiger 55"/>
                <w:b/>
                <w:sz w:val="20"/>
                <w:szCs w:val="20"/>
              </w:rPr>
            </w:pPr>
            <w:r w:rsidRPr="00647DC9">
              <w:rPr>
                <w:rFonts w:ascii="Frutiger 55" w:hAnsi="Frutiger 55"/>
                <w:b/>
                <w:sz w:val="20"/>
                <w:szCs w:val="20"/>
              </w:rPr>
              <w:t>Disponibilité</w:t>
            </w:r>
          </w:p>
        </w:tc>
      </w:tr>
      <w:tr w:rsidR="00797D71" w:rsidRPr="00647DC9" w:rsidTr="0056672D">
        <w:trPr>
          <w:jc w:val="center"/>
        </w:trPr>
        <w:tc>
          <w:tcPr>
            <w:tcW w:w="2547" w:type="dxa"/>
          </w:tcPr>
          <w:p w:rsidR="00797D71" w:rsidRPr="00647DC9" w:rsidRDefault="00797D71" w:rsidP="0056672D">
            <w:pPr>
              <w:tabs>
                <w:tab w:val="left" w:pos="1701"/>
              </w:tabs>
              <w:spacing w:before="40" w:after="40"/>
              <w:jc w:val="center"/>
              <w:rPr>
                <w:rFonts w:ascii="Frutiger 55" w:hAnsi="Frutiger 55"/>
                <w:sz w:val="20"/>
                <w:szCs w:val="20"/>
              </w:rPr>
            </w:pPr>
            <w:r w:rsidRPr="00647DC9">
              <w:rPr>
                <w:rFonts w:ascii="Frutiger 55" w:hAnsi="Frutiger 55"/>
                <w:sz w:val="20"/>
                <w:szCs w:val="20"/>
              </w:rPr>
              <w:t>&lt;</w:t>
            </w:r>
            <w:r w:rsidRPr="00647DC9">
              <w:rPr>
                <w:rFonts w:ascii="Frutiger 55" w:hAnsi="Frutiger 55"/>
                <w:sz w:val="20"/>
                <w:szCs w:val="20"/>
                <w:highlight w:val="yellow"/>
              </w:rPr>
              <w:t>début de la période 1</w:t>
            </w:r>
            <w:r w:rsidRPr="00647DC9">
              <w:rPr>
                <w:rFonts w:ascii="Frutiger 55" w:hAnsi="Frutiger 55"/>
                <w:sz w:val="20"/>
                <w:szCs w:val="20"/>
              </w:rPr>
              <w:t>&gt;</w:t>
            </w:r>
          </w:p>
        </w:tc>
        <w:tc>
          <w:tcPr>
            <w:tcW w:w="2273" w:type="dxa"/>
          </w:tcPr>
          <w:p w:rsidR="00797D71" w:rsidRPr="00647DC9" w:rsidRDefault="00797D71" w:rsidP="0056672D">
            <w:pPr>
              <w:tabs>
                <w:tab w:val="left" w:pos="1701"/>
              </w:tabs>
              <w:spacing w:before="40" w:after="40"/>
              <w:jc w:val="center"/>
              <w:rPr>
                <w:rFonts w:ascii="Frutiger 55" w:hAnsi="Frutiger 55"/>
                <w:sz w:val="20"/>
                <w:szCs w:val="20"/>
              </w:rPr>
            </w:pPr>
            <w:r w:rsidRPr="00647DC9">
              <w:rPr>
                <w:rFonts w:ascii="Frutiger 55" w:hAnsi="Frutiger 55"/>
                <w:sz w:val="20"/>
                <w:szCs w:val="20"/>
              </w:rPr>
              <w:t>&lt;</w:t>
            </w:r>
            <w:r w:rsidRPr="00647DC9">
              <w:rPr>
                <w:rFonts w:ascii="Frutiger 55" w:hAnsi="Frutiger 55"/>
                <w:sz w:val="20"/>
                <w:szCs w:val="20"/>
                <w:highlight w:val="yellow"/>
              </w:rPr>
              <w:t>fin de la période 1</w:t>
            </w:r>
            <w:r w:rsidRPr="00647DC9">
              <w:rPr>
                <w:rFonts w:ascii="Frutiger 55" w:hAnsi="Frutiger 55"/>
                <w:sz w:val="20"/>
                <w:szCs w:val="20"/>
              </w:rPr>
              <w:t>&gt;</w:t>
            </w:r>
          </w:p>
        </w:tc>
        <w:tc>
          <w:tcPr>
            <w:tcW w:w="2410" w:type="dxa"/>
            <w:shd w:val="clear" w:color="auto" w:fill="auto"/>
          </w:tcPr>
          <w:p w:rsidR="00797D71" w:rsidRPr="00647DC9" w:rsidRDefault="00797D71" w:rsidP="0056672D">
            <w:pPr>
              <w:spacing w:after="0"/>
              <w:rPr>
                <w:rFonts w:ascii="Frutiger 55" w:hAnsi="Frutiger 55"/>
                <w:sz w:val="20"/>
                <w:szCs w:val="20"/>
              </w:rPr>
            </w:pPr>
            <w:r w:rsidRPr="00647DC9">
              <w:rPr>
                <w:rFonts w:ascii="Frutiger 55" w:hAnsi="Frutiger 55"/>
                <w:sz w:val="20"/>
                <w:szCs w:val="20"/>
              </w:rPr>
              <w:t>[</w:t>
            </w:r>
            <w:r w:rsidRPr="00797D71">
              <w:rPr>
                <w:rFonts w:ascii="Frutiger 55" w:hAnsi="Frutiger 55"/>
                <w:sz w:val="20"/>
                <w:szCs w:val="20"/>
                <w:highlight w:val="lightGray"/>
              </w:rPr>
              <w:t>temps plein</w:t>
            </w:r>
            <w:r w:rsidRPr="00647DC9">
              <w:rPr>
                <w:rFonts w:ascii="Frutiger 55" w:hAnsi="Frutiger 55"/>
                <w:sz w:val="20"/>
                <w:szCs w:val="20"/>
              </w:rPr>
              <w:t>] [</w:t>
            </w:r>
            <w:r w:rsidRPr="00797D71">
              <w:rPr>
                <w:rFonts w:ascii="Frutiger 55" w:hAnsi="Frutiger 55"/>
                <w:sz w:val="20"/>
                <w:szCs w:val="20"/>
                <w:highlight w:val="lightGray"/>
              </w:rPr>
              <w:t>temps partiel</w:t>
            </w:r>
            <w:r w:rsidRPr="00647DC9">
              <w:rPr>
                <w:rFonts w:ascii="Frutiger 55" w:hAnsi="Frutiger 55"/>
                <w:sz w:val="20"/>
                <w:szCs w:val="20"/>
              </w:rPr>
              <w:t>]</w:t>
            </w:r>
          </w:p>
        </w:tc>
      </w:tr>
      <w:tr w:rsidR="00797D71" w:rsidRPr="00647DC9" w:rsidTr="0056672D">
        <w:trPr>
          <w:jc w:val="center"/>
        </w:trPr>
        <w:tc>
          <w:tcPr>
            <w:tcW w:w="2547" w:type="dxa"/>
          </w:tcPr>
          <w:p w:rsidR="00797D71" w:rsidRPr="00647DC9" w:rsidRDefault="00797D71" w:rsidP="0056672D">
            <w:pPr>
              <w:tabs>
                <w:tab w:val="left" w:pos="1701"/>
              </w:tabs>
              <w:spacing w:before="40" w:after="40"/>
              <w:jc w:val="center"/>
              <w:rPr>
                <w:rFonts w:ascii="Frutiger 55" w:hAnsi="Frutiger 55"/>
                <w:sz w:val="20"/>
                <w:szCs w:val="20"/>
              </w:rPr>
            </w:pPr>
            <w:r w:rsidRPr="00647DC9">
              <w:rPr>
                <w:rFonts w:ascii="Frutiger 55" w:hAnsi="Frutiger 55"/>
                <w:sz w:val="20"/>
                <w:szCs w:val="20"/>
              </w:rPr>
              <w:t>&lt;</w:t>
            </w:r>
            <w:r w:rsidRPr="00647DC9">
              <w:rPr>
                <w:rFonts w:ascii="Frutiger 55" w:hAnsi="Frutiger 55"/>
                <w:sz w:val="20"/>
                <w:szCs w:val="20"/>
                <w:highlight w:val="yellow"/>
              </w:rPr>
              <w:t>début de la période 2</w:t>
            </w:r>
            <w:r w:rsidRPr="00647DC9">
              <w:rPr>
                <w:rFonts w:ascii="Frutiger 55" w:hAnsi="Frutiger 55"/>
                <w:sz w:val="20"/>
                <w:szCs w:val="20"/>
              </w:rPr>
              <w:t>&gt;</w:t>
            </w:r>
          </w:p>
        </w:tc>
        <w:tc>
          <w:tcPr>
            <w:tcW w:w="2273" w:type="dxa"/>
          </w:tcPr>
          <w:p w:rsidR="00797D71" w:rsidRPr="00647DC9" w:rsidRDefault="00797D71" w:rsidP="0056672D">
            <w:pPr>
              <w:tabs>
                <w:tab w:val="left" w:pos="1701"/>
              </w:tabs>
              <w:spacing w:before="40" w:after="40"/>
              <w:jc w:val="center"/>
              <w:rPr>
                <w:rFonts w:ascii="Frutiger 55" w:hAnsi="Frutiger 55"/>
                <w:sz w:val="20"/>
                <w:szCs w:val="20"/>
              </w:rPr>
            </w:pPr>
            <w:r w:rsidRPr="00647DC9">
              <w:rPr>
                <w:rFonts w:ascii="Frutiger 55" w:hAnsi="Frutiger 55"/>
                <w:sz w:val="20"/>
                <w:szCs w:val="20"/>
              </w:rPr>
              <w:t>&lt;</w:t>
            </w:r>
            <w:r w:rsidRPr="00647DC9">
              <w:rPr>
                <w:rFonts w:ascii="Frutiger 55" w:hAnsi="Frutiger 55"/>
                <w:sz w:val="20"/>
                <w:szCs w:val="20"/>
                <w:highlight w:val="yellow"/>
              </w:rPr>
              <w:t>fin de la période 2</w:t>
            </w:r>
            <w:r w:rsidRPr="00647DC9">
              <w:rPr>
                <w:rFonts w:ascii="Frutiger 55" w:hAnsi="Frutiger 55"/>
                <w:sz w:val="20"/>
                <w:szCs w:val="20"/>
              </w:rPr>
              <w:t>&gt;</w:t>
            </w:r>
          </w:p>
        </w:tc>
        <w:tc>
          <w:tcPr>
            <w:tcW w:w="2410" w:type="dxa"/>
            <w:shd w:val="clear" w:color="auto" w:fill="auto"/>
          </w:tcPr>
          <w:p w:rsidR="00797D71" w:rsidRPr="00647DC9" w:rsidRDefault="00797D71" w:rsidP="0056672D">
            <w:pPr>
              <w:spacing w:after="0"/>
              <w:rPr>
                <w:rFonts w:ascii="Frutiger 55" w:hAnsi="Frutiger 55"/>
                <w:sz w:val="20"/>
                <w:szCs w:val="20"/>
              </w:rPr>
            </w:pPr>
            <w:r w:rsidRPr="00647DC9">
              <w:rPr>
                <w:rFonts w:ascii="Frutiger 55" w:hAnsi="Frutiger 55"/>
                <w:sz w:val="20"/>
                <w:szCs w:val="20"/>
              </w:rPr>
              <w:t>[</w:t>
            </w:r>
            <w:r w:rsidRPr="00797D71">
              <w:rPr>
                <w:rFonts w:ascii="Frutiger 55" w:hAnsi="Frutiger 55"/>
                <w:sz w:val="20"/>
                <w:szCs w:val="20"/>
                <w:highlight w:val="lightGray"/>
              </w:rPr>
              <w:t>temps plein</w:t>
            </w:r>
            <w:r w:rsidRPr="00647DC9">
              <w:rPr>
                <w:rFonts w:ascii="Frutiger 55" w:hAnsi="Frutiger 55"/>
                <w:sz w:val="20"/>
                <w:szCs w:val="20"/>
              </w:rPr>
              <w:t>] [</w:t>
            </w:r>
            <w:r w:rsidRPr="00797D71">
              <w:rPr>
                <w:rFonts w:ascii="Frutiger 55" w:hAnsi="Frutiger 55"/>
                <w:sz w:val="20"/>
                <w:szCs w:val="20"/>
                <w:highlight w:val="lightGray"/>
              </w:rPr>
              <w:t>temps partiel</w:t>
            </w:r>
            <w:r w:rsidRPr="00647DC9">
              <w:rPr>
                <w:rFonts w:ascii="Frutiger 55" w:hAnsi="Frutiger 55"/>
                <w:sz w:val="20"/>
                <w:szCs w:val="20"/>
              </w:rPr>
              <w:t>]</w:t>
            </w:r>
          </w:p>
        </w:tc>
      </w:tr>
      <w:tr w:rsidR="00797D71" w:rsidRPr="00647DC9" w:rsidTr="0056672D">
        <w:trPr>
          <w:jc w:val="center"/>
        </w:trPr>
        <w:tc>
          <w:tcPr>
            <w:tcW w:w="2547" w:type="dxa"/>
          </w:tcPr>
          <w:p w:rsidR="00797D71" w:rsidRPr="00647DC9" w:rsidRDefault="00797D71" w:rsidP="0056672D">
            <w:pPr>
              <w:tabs>
                <w:tab w:val="left" w:pos="1701"/>
              </w:tabs>
              <w:spacing w:before="40" w:after="40"/>
              <w:jc w:val="center"/>
              <w:rPr>
                <w:rFonts w:ascii="Frutiger 55" w:hAnsi="Frutiger 55"/>
                <w:sz w:val="20"/>
                <w:szCs w:val="20"/>
              </w:rPr>
            </w:pPr>
            <w:r w:rsidRPr="00647DC9">
              <w:rPr>
                <w:rFonts w:ascii="Frutiger 55" w:hAnsi="Frutiger 55"/>
                <w:sz w:val="20"/>
                <w:szCs w:val="20"/>
              </w:rPr>
              <w:t>&lt;</w:t>
            </w:r>
            <w:r w:rsidRPr="00647DC9">
              <w:rPr>
                <w:rFonts w:ascii="Frutiger 55" w:hAnsi="Frutiger 55"/>
                <w:sz w:val="20"/>
                <w:szCs w:val="20"/>
                <w:highlight w:val="yellow"/>
              </w:rPr>
              <w:t>etc.</w:t>
            </w:r>
            <w:r w:rsidRPr="00647DC9">
              <w:rPr>
                <w:rFonts w:ascii="Frutiger 55" w:hAnsi="Frutiger 55"/>
                <w:sz w:val="20"/>
                <w:szCs w:val="20"/>
              </w:rPr>
              <w:t>&gt;</w:t>
            </w:r>
          </w:p>
        </w:tc>
        <w:tc>
          <w:tcPr>
            <w:tcW w:w="2273" w:type="dxa"/>
          </w:tcPr>
          <w:p w:rsidR="00797D71" w:rsidRPr="00647DC9" w:rsidRDefault="00797D71" w:rsidP="0056672D">
            <w:pPr>
              <w:tabs>
                <w:tab w:val="left" w:pos="1701"/>
              </w:tabs>
              <w:spacing w:before="40" w:after="40"/>
              <w:jc w:val="center"/>
              <w:rPr>
                <w:rFonts w:ascii="Frutiger 55" w:hAnsi="Frutiger 55"/>
                <w:sz w:val="20"/>
                <w:szCs w:val="20"/>
              </w:rPr>
            </w:pPr>
          </w:p>
        </w:tc>
        <w:tc>
          <w:tcPr>
            <w:tcW w:w="2410" w:type="dxa"/>
            <w:shd w:val="clear" w:color="auto" w:fill="auto"/>
          </w:tcPr>
          <w:p w:rsidR="00797D71" w:rsidRPr="00647DC9" w:rsidRDefault="00797D71" w:rsidP="0056672D">
            <w:pPr>
              <w:spacing w:after="0"/>
              <w:rPr>
                <w:rFonts w:ascii="Frutiger 55" w:hAnsi="Frutiger 55"/>
                <w:sz w:val="20"/>
                <w:szCs w:val="20"/>
              </w:rPr>
            </w:pPr>
          </w:p>
        </w:tc>
      </w:tr>
    </w:tbl>
    <w:p w:rsidR="00797D71" w:rsidRPr="00647DC9" w:rsidRDefault="00797D71" w:rsidP="00797D71">
      <w:pPr>
        <w:tabs>
          <w:tab w:val="left" w:pos="1701"/>
        </w:tabs>
        <w:spacing w:before="240"/>
        <w:jc w:val="both"/>
        <w:rPr>
          <w:rFonts w:ascii="Frutiger 55" w:hAnsi="Frutiger 55"/>
          <w:sz w:val="20"/>
          <w:szCs w:val="20"/>
        </w:rPr>
      </w:pPr>
      <w:r w:rsidRPr="00647DC9">
        <w:rPr>
          <w:rFonts w:ascii="Frutiger 55" w:hAnsi="Frutiger 55"/>
          <w:sz w:val="20"/>
          <w:szCs w:val="20"/>
        </w:rPr>
        <w:t>Je confirme que je n’ai aucun engagement confirmé</w:t>
      </w:r>
      <w:r w:rsidRPr="00647DC9">
        <w:rPr>
          <w:rStyle w:val="Appelnotedebasdep"/>
          <w:rFonts w:ascii="Frutiger 55" w:hAnsi="Frutiger 55"/>
          <w:sz w:val="20"/>
          <w:szCs w:val="20"/>
        </w:rPr>
        <w:footnoteReference w:id="2"/>
      </w:r>
      <w:r w:rsidRPr="00647DC9">
        <w:rPr>
          <w:rFonts w:ascii="Frutiger 55" w:hAnsi="Frutiger 55"/>
          <w:sz w:val="20"/>
          <w:szCs w:val="20"/>
        </w:rPr>
        <w:t xml:space="preserve"> comme expert principal dans aucun autre projet financé par la BOAD, et aucune autre activité professionnelle incompatible, sur le plan de la capacité et du calendrier, avec les engagements repris ci-dessus.</w:t>
      </w:r>
    </w:p>
    <w:p w:rsidR="00797D71" w:rsidRPr="00647DC9" w:rsidRDefault="00797D71" w:rsidP="00797D71">
      <w:pPr>
        <w:tabs>
          <w:tab w:val="left" w:pos="1701"/>
        </w:tabs>
        <w:jc w:val="both"/>
        <w:rPr>
          <w:rFonts w:ascii="Frutiger 55" w:hAnsi="Frutiger 55"/>
          <w:sz w:val="20"/>
          <w:szCs w:val="20"/>
        </w:rPr>
      </w:pPr>
      <w:r w:rsidRPr="00647DC9">
        <w:rPr>
          <w:rFonts w:ascii="Frutiger 55" w:hAnsi="Frutiger 55"/>
          <w:sz w:val="20"/>
          <w:szCs w:val="20"/>
        </w:rPr>
        <w:t>Par la présente déclaration, je reconnais que je ne suis pas autorisé à poser ma candidature en tant qu’expert auprès de tout autre soumissionnaire participant au présent appel d’offres. Je suis pleinement conscient du fait qu’en agissant de la sorte, je serai exclu du présent appel d’offres, que les offres seront rejetées et que je peux également être exclu des autres appels d’offres et marchés financés par la BOAD.</w:t>
      </w:r>
    </w:p>
    <w:p w:rsidR="00797D71" w:rsidRPr="00647DC9" w:rsidRDefault="00797D71" w:rsidP="00797D71">
      <w:pPr>
        <w:jc w:val="both"/>
        <w:rPr>
          <w:rFonts w:ascii="Frutiger 55" w:hAnsi="Frutiger 55"/>
          <w:sz w:val="20"/>
          <w:szCs w:val="20"/>
        </w:rPr>
      </w:pPr>
      <w:r w:rsidRPr="00647DC9">
        <w:rPr>
          <w:rFonts w:ascii="Frutiger 55" w:hAnsi="Frutiger 55"/>
          <w:sz w:val="20"/>
          <w:szCs w:val="20"/>
        </w:rPr>
        <w:t xml:space="preserve">De plus, je déclare que je ne me trouve pas en situation de conflit d’intérêts ou d’indisponibilité, que je </w:t>
      </w:r>
      <w:r w:rsidRPr="00647DC9">
        <w:rPr>
          <w:rFonts w:ascii="Frutiger 55" w:hAnsi="Frutiger 55"/>
          <w:color w:val="000000"/>
          <w:sz w:val="20"/>
          <w:szCs w:val="20"/>
        </w:rPr>
        <w:t>ne figure pas dans la liste noire de la BOAD</w:t>
      </w:r>
      <w:r w:rsidRPr="00647DC9">
        <w:rPr>
          <w:rFonts w:ascii="Frutiger 55" w:hAnsi="Frutiger 55"/>
          <w:sz w:val="20"/>
          <w:szCs w:val="20"/>
        </w:rPr>
        <w:t xml:space="preserve"> et m’engage à informer le(s) soumissionnaire(s) de tout changement dans ma situation.</w:t>
      </w:r>
    </w:p>
    <w:p w:rsidR="00797D71" w:rsidRPr="00647DC9" w:rsidRDefault="00797D71" w:rsidP="00797D71">
      <w:pPr>
        <w:jc w:val="both"/>
        <w:rPr>
          <w:rFonts w:ascii="Frutiger 55" w:hAnsi="Frutiger 55"/>
          <w:sz w:val="20"/>
          <w:szCs w:val="20"/>
        </w:rPr>
      </w:pPr>
      <w:r w:rsidRPr="00647DC9">
        <w:rPr>
          <w:rFonts w:ascii="Frutiger 55" w:hAnsi="Frutiger 55"/>
          <w:sz w:val="20"/>
          <w:szCs w:val="20"/>
        </w:rPr>
        <w:t>Je reconnais que je n’ai pas de relations contractuelles avec l’Autorité contractante et qu’en cas de litige relatif au contrat conclu avec le contractant, je devrai m’adresser à lui et/ou aux juridictions compétentes.</w:t>
      </w:r>
    </w:p>
    <w:p w:rsidR="00797D71" w:rsidRPr="00647DC9" w:rsidRDefault="00797D71" w:rsidP="00797D71">
      <w:pPr>
        <w:jc w:val="both"/>
        <w:rPr>
          <w:rFonts w:ascii="Frutiger 55" w:hAnsi="Frutiger 55"/>
          <w:sz w:val="20"/>
          <w:szCs w:val="20"/>
        </w:rPr>
      </w:pPr>
      <w:r w:rsidRPr="00647DC9">
        <w:rPr>
          <w:rFonts w:ascii="Frutiger 55" w:hAnsi="Frutiger 55"/>
          <w:sz w:val="20"/>
          <w:szCs w:val="20"/>
        </w:rPr>
        <w:t>[</w:t>
      </w:r>
      <w:r w:rsidRPr="00797D71">
        <w:rPr>
          <w:rFonts w:ascii="Frutiger 55" w:hAnsi="Frutiger 55"/>
          <w:sz w:val="20"/>
          <w:szCs w:val="20"/>
          <w:highlight w:val="lightGray"/>
        </w:rPr>
        <w:t xml:space="preserve">Pour information, j’ai signé une déclaration d’exclusivité et de disponibilité dans le cadre </w:t>
      </w:r>
      <w:proofErr w:type="gramStart"/>
      <w:r w:rsidRPr="00797D71">
        <w:rPr>
          <w:rFonts w:ascii="Frutiger 55" w:hAnsi="Frutiger 55"/>
          <w:sz w:val="20"/>
          <w:szCs w:val="20"/>
          <w:highlight w:val="lightGray"/>
        </w:rPr>
        <w:t>du/des appel</w:t>
      </w:r>
      <w:proofErr w:type="gramEnd"/>
      <w:r w:rsidRPr="00797D71">
        <w:rPr>
          <w:rFonts w:ascii="Frutiger 55" w:hAnsi="Frutiger 55"/>
          <w:sz w:val="20"/>
          <w:szCs w:val="20"/>
          <w:highlight w:val="lightGray"/>
        </w:rPr>
        <w:t>(s) d’offres suivant(s)</w:t>
      </w:r>
      <w:r w:rsidR="00DE2197">
        <w:rPr>
          <w:rFonts w:ascii="Frutiger 55" w:hAnsi="Frutiger 55"/>
          <w:sz w:val="20"/>
          <w:szCs w:val="20"/>
          <w:highlight w:val="lightGray"/>
        </w:rPr>
        <w:t xml:space="preserve"> </w:t>
      </w:r>
      <w:r w:rsidRPr="00797D71">
        <w:rPr>
          <w:rFonts w:ascii="Frutiger 55" w:hAnsi="Frutiger 55"/>
          <w:sz w:val="20"/>
          <w:szCs w:val="20"/>
          <w:highlight w:val="lightGray"/>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20"/>
        <w:gridCol w:w="2196"/>
        <w:gridCol w:w="3259"/>
        <w:gridCol w:w="751"/>
      </w:tblGrid>
      <w:tr w:rsidR="00797D71" w:rsidRPr="00647DC9" w:rsidTr="00B73DFB">
        <w:trPr>
          <w:gridAfter w:val="1"/>
          <w:wAfter w:w="746" w:type="dxa"/>
          <w:jc w:val="center"/>
        </w:trPr>
        <w:tc>
          <w:tcPr>
            <w:tcW w:w="2696" w:type="dxa"/>
            <w:gridSpan w:val="2"/>
          </w:tcPr>
          <w:p w:rsidR="00797D71" w:rsidRPr="00647DC9" w:rsidRDefault="00797D71" w:rsidP="0056672D">
            <w:pPr>
              <w:tabs>
                <w:tab w:val="left" w:pos="1701"/>
              </w:tabs>
              <w:spacing w:before="40" w:after="40"/>
              <w:jc w:val="center"/>
              <w:rPr>
                <w:rFonts w:ascii="Frutiger 55" w:hAnsi="Frutiger 55"/>
                <w:b/>
                <w:sz w:val="20"/>
                <w:szCs w:val="20"/>
              </w:rPr>
            </w:pPr>
            <w:r w:rsidRPr="00647DC9">
              <w:rPr>
                <w:rFonts w:ascii="Frutiger 55" w:hAnsi="Frutiger 55"/>
                <w:b/>
                <w:sz w:val="20"/>
                <w:szCs w:val="20"/>
              </w:rPr>
              <w:t>Référence de l’offre</w:t>
            </w:r>
          </w:p>
        </w:tc>
        <w:tc>
          <w:tcPr>
            <w:tcW w:w="2196" w:type="dxa"/>
          </w:tcPr>
          <w:p w:rsidR="00797D71" w:rsidRPr="00647DC9" w:rsidRDefault="00797D71" w:rsidP="0056672D">
            <w:pPr>
              <w:spacing w:after="0"/>
              <w:jc w:val="center"/>
              <w:rPr>
                <w:rFonts w:ascii="Frutiger 55" w:hAnsi="Frutiger 55"/>
                <w:b/>
                <w:sz w:val="20"/>
                <w:szCs w:val="20"/>
              </w:rPr>
            </w:pPr>
            <w:r w:rsidRPr="00647DC9">
              <w:rPr>
                <w:rFonts w:ascii="Frutiger 55" w:hAnsi="Frutiger 55"/>
                <w:b/>
                <w:sz w:val="20"/>
                <w:szCs w:val="20"/>
              </w:rPr>
              <w:t>Date limite de soumission de l’offre</w:t>
            </w:r>
          </w:p>
        </w:tc>
        <w:tc>
          <w:tcPr>
            <w:tcW w:w="3259" w:type="dxa"/>
          </w:tcPr>
          <w:p w:rsidR="00797D71" w:rsidRPr="00647DC9" w:rsidRDefault="00797D71" w:rsidP="0056672D">
            <w:pPr>
              <w:spacing w:after="0"/>
              <w:jc w:val="center"/>
              <w:rPr>
                <w:rFonts w:ascii="Frutiger 55" w:hAnsi="Frutiger 55"/>
                <w:b/>
                <w:sz w:val="20"/>
                <w:szCs w:val="20"/>
              </w:rPr>
            </w:pPr>
            <w:r w:rsidRPr="00647DC9">
              <w:rPr>
                <w:rFonts w:ascii="Frutiger 55" w:hAnsi="Frutiger 55"/>
                <w:b/>
                <w:sz w:val="20"/>
                <w:szCs w:val="20"/>
              </w:rPr>
              <w:t>Engagement dans le cadre de l’appel d’offres</w:t>
            </w:r>
          </w:p>
        </w:tc>
      </w:tr>
      <w:tr w:rsidR="00797D71" w:rsidRPr="00647DC9" w:rsidTr="00B73DFB">
        <w:trPr>
          <w:gridAfter w:val="1"/>
          <w:wAfter w:w="746" w:type="dxa"/>
          <w:jc w:val="center"/>
        </w:trPr>
        <w:tc>
          <w:tcPr>
            <w:tcW w:w="2696" w:type="dxa"/>
            <w:gridSpan w:val="2"/>
          </w:tcPr>
          <w:p w:rsidR="00797D71" w:rsidRPr="00647DC9" w:rsidRDefault="00797D71" w:rsidP="0056672D">
            <w:pPr>
              <w:tabs>
                <w:tab w:val="left" w:pos="1701"/>
              </w:tabs>
              <w:spacing w:before="40" w:after="40"/>
              <w:jc w:val="center"/>
              <w:rPr>
                <w:rFonts w:ascii="Frutiger 55" w:hAnsi="Frutiger 55"/>
                <w:sz w:val="20"/>
                <w:szCs w:val="20"/>
              </w:rPr>
            </w:pPr>
            <w:r w:rsidRPr="00647DC9">
              <w:rPr>
                <w:rFonts w:ascii="Frutiger 55" w:hAnsi="Frutiger 55"/>
                <w:sz w:val="20"/>
                <w:szCs w:val="20"/>
              </w:rPr>
              <w:t>&lt;</w:t>
            </w:r>
            <w:r w:rsidRPr="00647DC9">
              <w:rPr>
                <w:rFonts w:ascii="Frutiger 55" w:hAnsi="Frutiger 55"/>
                <w:sz w:val="20"/>
                <w:szCs w:val="20"/>
                <w:highlight w:val="yellow"/>
              </w:rPr>
              <w:t>référence de l’offre</w:t>
            </w:r>
            <w:r w:rsidRPr="00647DC9">
              <w:rPr>
                <w:rFonts w:ascii="Frutiger 55" w:hAnsi="Frutiger 55"/>
                <w:sz w:val="20"/>
                <w:szCs w:val="20"/>
              </w:rPr>
              <w:t>&gt;</w:t>
            </w:r>
          </w:p>
        </w:tc>
        <w:tc>
          <w:tcPr>
            <w:tcW w:w="2196" w:type="dxa"/>
          </w:tcPr>
          <w:p w:rsidR="00797D71" w:rsidRPr="00647DC9" w:rsidRDefault="00797D71" w:rsidP="0056672D">
            <w:pPr>
              <w:tabs>
                <w:tab w:val="left" w:pos="1701"/>
              </w:tabs>
              <w:spacing w:before="40" w:after="40"/>
              <w:jc w:val="center"/>
              <w:rPr>
                <w:rFonts w:ascii="Frutiger 55" w:hAnsi="Frutiger 55"/>
                <w:sz w:val="20"/>
                <w:szCs w:val="20"/>
              </w:rPr>
            </w:pPr>
            <w:r w:rsidRPr="00647DC9">
              <w:rPr>
                <w:rFonts w:ascii="Frutiger 55" w:hAnsi="Frutiger 55"/>
                <w:sz w:val="20"/>
                <w:szCs w:val="20"/>
              </w:rPr>
              <w:t>&lt;</w:t>
            </w:r>
            <w:r w:rsidRPr="00647DC9">
              <w:rPr>
                <w:rFonts w:ascii="Frutiger 55" w:hAnsi="Frutiger 55"/>
                <w:sz w:val="20"/>
                <w:szCs w:val="20"/>
                <w:highlight w:val="yellow"/>
              </w:rPr>
              <w:t>date</w:t>
            </w:r>
            <w:r w:rsidRPr="00647DC9">
              <w:rPr>
                <w:rFonts w:ascii="Frutiger 55" w:hAnsi="Frutiger 55"/>
                <w:sz w:val="20"/>
                <w:szCs w:val="20"/>
              </w:rPr>
              <w:t>&gt;</w:t>
            </w:r>
          </w:p>
        </w:tc>
        <w:tc>
          <w:tcPr>
            <w:tcW w:w="3259" w:type="dxa"/>
            <w:shd w:val="clear" w:color="auto" w:fill="auto"/>
          </w:tcPr>
          <w:p w:rsidR="00797D71" w:rsidRPr="00647DC9" w:rsidRDefault="00797D71" w:rsidP="0056672D">
            <w:pPr>
              <w:spacing w:after="0"/>
              <w:rPr>
                <w:rFonts w:ascii="Frutiger 55" w:hAnsi="Frutiger 55"/>
                <w:sz w:val="20"/>
                <w:szCs w:val="20"/>
              </w:rPr>
            </w:pPr>
            <w:r w:rsidRPr="00647DC9">
              <w:rPr>
                <w:rFonts w:ascii="Frutiger 55" w:hAnsi="Frutiger 55"/>
                <w:sz w:val="20"/>
                <w:szCs w:val="20"/>
              </w:rPr>
              <w:t>[</w:t>
            </w:r>
            <w:r w:rsidRPr="00797D71">
              <w:rPr>
                <w:rFonts w:ascii="Frutiger 55" w:hAnsi="Frutiger 55"/>
                <w:sz w:val="20"/>
                <w:szCs w:val="20"/>
                <w:highlight w:val="lightGray"/>
              </w:rPr>
              <w:t>temps plein</w:t>
            </w:r>
            <w:r w:rsidRPr="00647DC9">
              <w:rPr>
                <w:rFonts w:ascii="Frutiger 55" w:hAnsi="Frutiger 55"/>
                <w:sz w:val="20"/>
                <w:szCs w:val="20"/>
              </w:rPr>
              <w:t>] [</w:t>
            </w:r>
            <w:r w:rsidRPr="00797D71">
              <w:rPr>
                <w:rFonts w:ascii="Frutiger 55" w:hAnsi="Frutiger 55"/>
                <w:sz w:val="20"/>
                <w:szCs w:val="20"/>
                <w:highlight w:val="lightGray"/>
              </w:rPr>
              <w:t>temps partiel</w:t>
            </w:r>
            <w:r w:rsidRPr="00647DC9">
              <w:rPr>
                <w:rFonts w:ascii="Frutiger 55" w:hAnsi="Frutiger 55"/>
                <w:sz w:val="20"/>
                <w:szCs w:val="20"/>
              </w:rPr>
              <w:t>]</w:t>
            </w:r>
          </w:p>
        </w:tc>
      </w:tr>
      <w:tr w:rsidR="00797D71" w:rsidRPr="00647DC9" w:rsidTr="00B73DFB">
        <w:trPr>
          <w:gridAfter w:val="1"/>
          <w:wAfter w:w="746" w:type="dxa"/>
          <w:jc w:val="center"/>
        </w:trPr>
        <w:tc>
          <w:tcPr>
            <w:tcW w:w="2696" w:type="dxa"/>
            <w:gridSpan w:val="2"/>
          </w:tcPr>
          <w:p w:rsidR="00797D71" w:rsidRPr="00647DC9" w:rsidRDefault="00797D71" w:rsidP="0056672D">
            <w:pPr>
              <w:tabs>
                <w:tab w:val="left" w:pos="1701"/>
              </w:tabs>
              <w:spacing w:before="40" w:after="40"/>
              <w:jc w:val="center"/>
              <w:rPr>
                <w:rFonts w:ascii="Frutiger 55" w:hAnsi="Frutiger 55"/>
                <w:sz w:val="20"/>
                <w:szCs w:val="20"/>
              </w:rPr>
            </w:pPr>
            <w:r w:rsidRPr="00647DC9">
              <w:rPr>
                <w:rFonts w:ascii="Frutiger 55" w:hAnsi="Frutiger 55"/>
                <w:sz w:val="20"/>
                <w:szCs w:val="20"/>
              </w:rPr>
              <w:t>&lt;</w:t>
            </w:r>
            <w:r w:rsidRPr="00647DC9">
              <w:rPr>
                <w:rFonts w:ascii="Frutiger 55" w:hAnsi="Frutiger 55"/>
                <w:sz w:val="20"/>
                <w:szCs w:val="20"/>
                <w:highlight w:val="yellow"/>
              </w:rPr>
              <w:t>référence de l’offre</w:t>
            </w:r>
            <w:r w:rsidRPr="00647DC9">
              <w:rPr>
                <w:rFonts w:ascii="Frutiger 55" w:hAnsi="Frutiger 55"/>
                <w:sz w:val="20"/>
                <w:szCs w:val="20"/>
              </w:rPr>
              <w:t>&gt;</w:t>
            </w:r>
          </w:p>
        </w:tc>
        <w:tc>
          <w:tcPr>
            <w:tcW w:w="2196" w:type="dxa"/>
          </w:tcPr>
          <w:p w:rsidR="00797D71" w:rsidRPr="00647DC9" w:rsidRDefault="00797D71" w:rsidP="0056672D">
            <w:pPr>
              <w:tabs>
                <w:tab w:val="left" w:pos="1701"/>
              </w:tabs>
              <w:spacing w:before="40" w:after="40"/>
              <w:jc w:val="center"/>
              <w:rPr>
                <w:rFonts w:ascii="Frutiger 55" w:hAnsi="Frutiger 55"/>
                <w:sz w:val="20"/>
                <w:szCs w:val="20"/>
              </w:rPr>
            </w:pPr>
            <w:r w:rsidRPr="00647DC9">
              <w:rPr>
                <w:rFonts w:ascii="Frutiger 55" w:hAnsi="Frutiger 55"/>
                <w:sz w:val="20"/>
                <w:szCs w:val="20"/>
              </w:rPr>
              <w:t>&lt;</w:t>
            </w:r>
            <w:r w:rsidRPr="00647DC9">
              <w:rPr>
                <w:rFonts w:ascii="Frutiger 55" w:hAnsi="Frutiger 55"/>
                <w:sz w:val="20"/>
                <w:szCs w:val="20"/>
                <w:highlight w:val="yellow"/>
              </w:rPr>
              <w:t>date</w:t>
            </w:r>
            <w:r w:rsidRPr="00647DC9">
              <w:rPr>
                <w:rFonts w:ascii="Frutiger 55" w:hAnsi="Frutiger 55"/>
                <w:sz w:val="20"/>
                <w:szCs w:val="20"/>
              </w:rPr>
              <w:t>&gt;</w:t>
            </w:r>
          </w:p>
        </w:tc>
        <w:tc>
          <w:tcPr>
            <w:tcW w:w="3259" w:type="dxa"/>
            <w:shd w:val="clear" w:color="auto" w:fill="auto"/>
          </w:tcPr>
          <w:p w:rsidR="00797D71" w:rsidRPr="00647DC9" w:rsidRDefault="00797D71" w:rsidP="0056672D">
            <w:pPr>
              <w:spacing w:after="0"/>
              <w:rPr>
                <w:rFonts w:ascii="Frutiger 55" w:hAnsi="Frutiger 55"/>
                <w:sz w:val="20"/>
                <w:szCs w:val="20"/>
              </w:rPr>
            </w:pPr>
            <w:r w:rsidRPr="00647DC9">
              <w:rPr>
                <w:rFonts w:ascii="Frutiger 55" w:hAnsi="Frutiger 55"/>
                <w:sz w:val="20"/>
                <w:szCs w:val="20"/>
              </w:rPr>
              <w:t>[</w:t>
            </w:r>
            <w:r w:rsidRPr="00797D71">
              <w:rPr>
                <w:rFonts w:ascii="Frutiger 55" w:hAnsi="Frutiger 55"/>
                <w:sz w:val="20"/>
                <w:szCs w:val="20"/>
                <w:highlight w:val="lightGray"/>
              </w:rPr>
              <w:t>temps plein</w:t>
            </w:r>
            <w:r w:rsidRPr="00647DC9">
              <w:rPr>
                <w:rFonts w:ascii="Frutiger 55" w:hAnsi="Frutiger 55"/>
                <w:sz w:val="20"/>
                <w:szCs w:val="20"/>
              </w:rPr>
              <w:t>] [</w:t>
            </w:r>
            <w:r w:rsidRPr="00797D71">
              <w:rPr>
                <w:rFonts w:ascii="Frutiger 55" w:hAnsi="Frutiger 55"/>
                <w:sz w:val="20"/>
                <w:szCs w:val="20"/>
                <w:highlight w:val="lightGray"/>
              </w:rPr>
              <w:t>temps partiel</w:t>
            </w:r>
            <w:r w:rsidRPr="00647DC9">
              <w:rPr>
                <w:rFonts w:ascii="Frutiger 55" w:hAnsi="Frutiger 55"/>
                <w:sz w:val="20"/>
                <w:szCs w:val="20"/>
              </w:rPr>
              <w:t>]</w:t>
            </w:r>
          </w:p>
        </w:tc>
      </w:tr>
      <w:tr w:rsidR="00797D71" w:rsidRPr="00647DC9" w:rsidTr="00B73DFB">
        <w:trPr>
          <w:gridAfter w:val="1"/>
          <w:wAfter w:w="746" w:type="dxa"/>
          <w:jc w:val="center"/>
        </w:trPr>
        <w:tc>
          <w:tcPr>
            <w:tcW w:w="2696" w:type="dxa"/>
            <w:gridSpan w:val="2"/>
          </w:tcPr>
          <w:p w:rsidR="00797D71" w:rsidRPr="00647DC9" w:rsidRDefault="00797D71" w:rsidP="0056672D">
            <w:pPr>
              <w:tabs>
                <w:tab w:val="left" w:pos="1701"/>
              </w:tabs>
              <w:spacing w:before="40" w:after="40"/>
              <w:jc w:val="center"/>
              <w:rPr>
                <w:rFonts w:ascii="Frutiger 55" w:hAnsi="Frutiger 55"/>
                <w:sz w:val="20"/>
                <w:szCs w:val="20"/>
              </w:rPr>
            </w:pPr>
            <w:r w:rsidRPr="00647DC9">
              <w:rPr>
                <w:rFonts w:ascii="Frutiger 55" w:hAnsi="Frutiger 55"/>
                <w:sz w:val="20"/>
                <w:szCs w:val="20"/>
              </w:rPr>
              <w:t>&lt;</w:t>
            </w:r>
            <w:r w:rsidRPr="00647DC9">
              <w:rPr>
                <w:rFonts w:ascii="Frutiger 55" w:hAnsi="Frutiger 55"/>
                <w:sz w:val="20"/>
                <w:szCs w:val="20"/>
                <w:highlight w:val="yellow"/>
              </w:rPr>
              <w:t>etc.</w:t>
            </w:r>
            <w:r w:rsidRPr="00647DC9">
              <w:rPr>
                <w:rFonts w:ascii="Frutiger 55" w:hAnsi="Frutiger 55"/>
                <w:sz w:val="20"/>
                <w:szCs w:val="20"/>
              </w:rPr>
              <w:t>&gt;</w:t>
            </w:r>
          </w:p>
        </w:tc>
        <w:tc>
          <w:tcPr>
            <w:tcW w:w="2196" w:type="dxa"/>
          </w:tcPr>
          <w:p w:rsidR="00797D71" w:rsidRPr="00647DC9" w:rsidRDefault="00797D71" w:rsidP="0056672D">
            <w:pPr>
              <w:tabs>
                <w:tab w:val="left" w:pos="1701"/>
              </w:tabs>
              <w:spacing w:before="40" w:after="40"/>
              <w:jc w:val="center"/>
              <w:rPr>
                <w:rFonts w:ascii="Frutiger 55" w:hAnsi="Frutiger 55"/>
                <w:sz w:val="20"/>
                <w:szCs w:val="20"/>
              </w:rPr>
            </w:pPr>
          </w:p>
        </w:tc>
        <w:tc>
          <w:tcPr>
            <w:tcW w:w="3259" w:type="dxa"/>
            <w:shd w:val="clear" w:color="auto" w:fill="auto"/>
          </w:tcPr>
          <w:p w:rsidR="00797D71" w:rsidRPr="00647DC9" w:rsidRDefault="00797D71" w:rsidP="0056672D">
            <w:pPr>
              <w:spacing w:after="0"/>
              <w:rPr>
                <w:rFonts w:ascii="Frutiger 55" w:hAnsi="Frutiger 55"/>
                <w:sz w:val="20"/>
                <w:szCs w:val="20"/>
              </w:rPr>
            </w:pPr>
          </w:p>
        </w:tc>
      </w:tr>
      <w:tr w:rsidR="00B73DFB" w:rsidRPr="002536BF" w:rsidTr="00B73DFB">
        <w:tblPrEx>
          <w:jc w:val="left"/>
        </w:tblPrEx>
        <w:tc>
          <w:tcPr>
            <w:tcW w:w="1276" w:type="dxa"/>
            <w:shd w:val="pct10" w:color="auto" w:fill="FFFFFF"/>
          </w:tcPr>
          <w:p w:rsidR="00B73DFB" w:rsidRPr="002536BF" w:rsidRDefault="00B73DFB" w:rsidP="0056672D">
            <w:pPr>
              <w:tabs>
                <w:tab w:val="left" w:pos="1701"/>
              </w:tabs>
              <w:spacing w:before="120" w:after="120"/>
              <w:rPr>
                <w:rFonts w:ascii="Times New Roman" w:hAnsi="Times New Roman"/>
                <w:b/>
              </w:rPr>
            </w:pPr>
            <w:r>
              <w:rPr>
                <w:rFonts w:ascii="Times New Roman" w:hAnsi="Times New Roman"/>
                <w:b/>
              </w:rPr>
              <w:lastRenderedPageBreak/>
              <w:t>Nom</w:t>
            </w:r>
          </w:p>
        </w:tc>
        <w:tc>
          <w:tcPr>
            <w:tcW w:w="7626" w:type="dxa"/>
            <w:gridSpan w:val="4"/>
          </w:tcPr>
          <w:p w:rsidR="00B73DFB" w:rsidRPr="002536BF" w:rsidRDefault="00B73DFB" w:rsidP="0056672D">
            <w:pPr>
              <w:tabs>
                <w:tab w:val="left" w:pos="1701"/>
              </w:tabs>
              <w:spacing w:before="120" w:after="120"/>
              <w:rPr>
                <w:rFonts w:ascii="Times New Roman" w:hAnsi="Times New Roman"/>
              </w:rPr>
            </w:pPr>
          </w:p>
        </w:tc>
      </w:tr>
      <w:tr w:rsidR="00B73DFB" w:rsidRPr="002536BF" w:rsidTr="00B73DFB">
        <w:tblPrEx>
          <w:jc w:val="left"/>
        </w:tblPrEx>
        <w:tc>
          <w:tcPr>
            <w:tcW w:w="1276" w:type="dxa"/>
            <w:shd w:val="pct10" w:color="auto" w:fill="FFFFFF"/>
          </w:tcPr>
          <w:p w:rsidR="00B73DFB" w:rsidRPr="002536BF" w:rsidRDefault="00B73DFB" w:rsidP="0056672D">
            <w:pPr>
              <w:tabs>
                <w:tab w:val="left" w:pos="1701"/>
              </w:tabs>
              <w:spacing w:before="120" w:after="120"/>
              <w:rPr>
                <w:rFonts w:ascii="Times New Roman" w:hAnsi="Times New Roman"/>
                <w:b/>
              </w:rPr>
            </w:pPr>
            <w:r>
              <w:rPr>
                <w:rFonts w:ascii="Times New Roman" w:hAnsi="Times New Roman"/>
                <w:b/>
              </w:rPr>
              <w:t>Signature</w:t>
            </w:r>
          </w:p>
        </w:tc>
        <w:tc>
          <w:tcPr>
            <w:tcW w:w="7626" w:type="dxa"/>
            <w:gridSpan w:val="4"/>
          </w:tcPr>
          <w:p w:rsidR="00B73DFB" w:rsidRPr="002536BF" w:rsidRDefault="00B73DFB" w:rsidP="0056672D">
            <w:pPr>
              <w:tabs>
                <w:tab w:val="left" w:pos="1701"/>
              </w:tabs>
              <w:spacing w:before="120" w:after="120"/>
              <w:rPr>
                <w:rFonts w:ascii="Times New Roman" w:hAnsi="Times New Roman"/>
              </w:rPr>
            </w:pPr>
          </w:p>
        </w:tc>
      </w:tr>
      <w:tr w:rsidR="00B73DFB" w:rsidRPr="002536BF" w:rsidTr="00B73DFB">
        <w:tblPrEx>
          <w:jc w:val="left"/>
        </w:tblPrEx>
        <w:tc>
          <w:tcPr>
            <w:tcW w:w="1276" w:type="dxa"/>
            <w:shd w:val="pct10" w:color="auto" w:fill="FFFFFF"/>
          </w:tcPr>
          <w:p w:rsidR="00B73DFB" w:rsidRPr="002536BF" w:rsidRDefault="00B73DFB" w:rsidP="0056672D">
            <w:pPr>
              <w:tabs>
                <w:tab w:val="left" w:pos="1701"/>
              </w:tabs>
              <w:spacing w:before="120" w:after="120"/>
              <w:rPr>
                <w:rFonts w:ascii="Times New Roman" w:hAnsi="Times New Roman"/>
                <w:b/>
              </w:rPr>
            </w:pPr>
            <w:r>
              <w:rPr>
                <w:rFonts w:ascii="Times New Roman" w:hAnsi="Times New Roman"/>
                <w:b/>
              </w:rPr>
              <w:t>Date</w:t>
            </w:r>
          </w:p>
        </w:tc>
        <w:tc>
          <w:tcPr>
            <w:tcW w:w="7626" w:type="dxa"/>
            <w:gridSpan w:val="4"/>
          </w:tcPr>
          <w:p w:rsidR="00B73DFB" w:rsidRPr="002536BF" w:rsidRDefault="00B73DFB" w:rsidP="0056672D">
            <w:pPr>
              <w:tabs>
                <w:tab w:val="left" w:pos="1701"/>
              </w:tabs>
              <w:spacing w:before="120" w:after="120"/>
              <w:rPr>
                <w:rFonts w:ascii="Times New Roman" w:hAnsi="Times New Roman"/>
              </w:rPr>
            </w:pPr>
          </w:p>
        </w:tc>
      </w:tr>
    </w:tbl>
    <w:p w:rsidR="00FE1421" w:rsidRDefault="00FE1421">
      <w:bookmarkStart w:id="0" w:name="_GoBack"/>
      <w:bookmarkEnd w:id="0"/>
    </w:p>
    <w:sectPr w:rsidR="00FE14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D71" w:rsidRDefault="00797D71" w:rsidP="00797D71">
      <w:pPr>
        <w:spacing w:after="0" w:line="240" w:lineRule="auto"/>
      </w:pPr>
      <w:r>
        <w:separator/>
      </w:r>
    </w:p>
  </w:endnote>
  <w:endnote w:type="continuationSeparator" w:id="0">
    <w:p w:rsidR="00797D71" w:rsidRDefault="00797D71" w:rsidP="00797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Frutiger 55">
    <w:altName w:val="Bahnschrift Light"/>
    <w:panose1 w:val="020B05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D71" w:rsidRDefault="00797D71" w:rsidP="00797D71">
      <w:pPr>
        <w:spacing w:after="0" w:line="240" w:lineRule="auto"/>
      </w:pPr>
      <w:r>
        <w:separator/>
      </w:r>
    </w:p>
  </w:footnote>
  <w:footnote w:type="continuationSeparator" w:id="0">
    <w:p w:rsidR="00797D71" w:rsidRDefault="00797D71" w:rsidP="00797D71">
      <w:pPr>
        <w:spacing w:after="0" w:line="240" w:lineRule="auto"/>
      </w:pPr>
      <w:r>
        <w:continuationSeparator/>
      </w:r>
    </w:p>
  </w:footnote>
  <w:footnote w:id="1">
    <w:p w:rsidR="00797D71" w:rsidRPr="00647DC9" w:rsidRDefault="00797D71" w:rsidP="00797D71">
      <w:pPr>
        <w:pStyle w:val="Notedebasdepage"/>
        <w:rPr>
          <w:rFonts w:ascii="Frutiger 55" w:hAnsi="Frutiger 55"/>
        </w:rPr>
      </w:pPr>
      <w:r>
        <w:rPr>
          <w:rStyle w:val="Appelnotedebasdep"/>
          <w:sz w:val="16"/>
          <w:szCs w:val="16"/>
        </w:rPr>
        <w:footnoteRef/>
      </w:r>
      <w:r>
        <w:rPr>
          <w:vertAlign w:val="superscript"/>
        </w:rPr>
        <w:t xml:space="preserve"> </w:t>
      </w:r>
      <w:r w:rsidRPr="00647DC9">
        <w:rPr>
          <w:rFonts w:ascii="Frutiger 55" w:hAnsi="Frutiger 55"/>
        </w:rPr>
        <w:t>À remplir par tous les experts principaux.</w:t>
      </w:r>
    </w:p>
  </w:footnote>
  <w:footnote w:id="2">
    <w:p w:rsidR="00797D71" w:rsidRPr="00647DC9" w:rsidRDefault="00797D71" w:rsidP="00DE2197">
      <w:pPr>
        <w:pStyle w:val="Notedebasdepage"/>
        <w:ind w:left="0" w:firstLine="0"/>
        <w:rPr>
          <w:rFonts w:ascii="Frutiger 55" w:hAnsi="Frutiger 55"/>
        </w:rPr>
      </w:pPr>
      <w:r w:rsidRPr="00647DC9">
        <w:rPr>
          <w:rStyle w:val="Appelnotedebasdep"/>
          <w:rFonts w:ascii="Frutiger 55" w:hAnsi="Frutiger 55"/>
          <w:sz w:val="16"/>
          <w:szCs w:val="16"/>
        </w:rPr>
        <w:footnoteRef/>
      </w:r>
      <w:r w:rsidRPr="00647DC9">
        <w:rPr>
          <w:rFonts w:ascii="Frutiger 55" w:hAnsi="Frutiger 55"/>
        </w:rPr>
        <w:t> L’engagement d’un expert est confirmé si cet expert s’est engagé à travailler en tant qu’expert principal dans le cadre d’un contrat financé par la BOAD ou s’il est un expert principal dans le cadre d’une offre qui s’est vue notifier l’attribution du marché. Dans cette deuxième hypothèse, la date de confirmation de l’engagement est celle de la notification de l’attribution au contractant.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71"/>
    <w:rsid w:val="00797D71"/>
    <w:rsid w:val="00B73DFB"/>
    <w:rsid w:val="00DE2197"/>
    <w:rsid w:val="00FE14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671C5-D0FC-49CD-802B-C1ECAF1B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D71"/>
  </w:style>
  <w:style w:type="paragraph" w:styleId="Titre1">
    <w:name w:val="heading 1"/>
    <w:basedOn w:val="Normal"/>
    <w:next w:val="Normal"/>
    <w:link w:val="Titre1Car"/>
    <w:uiPriority w:val="9"/>
    <w:qFormat/>
    <w:rsid w:val="00797D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qFormat/>
    <w:rsid w:val="00797D71"/>
    <w:rPr>
      <w:vertAlign w:val="superscript"/>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next w:val="Normal"/>
    <w:link w:val="NotedebasdepageCar"/>
    <w:uiPriority w:val="99"/>
    <w:qFormat/>
    <w:rsid w:val="00797D71"/>
    <w:pPr>
      <w:keepNext/>
      <w:tabs>
        <w:tab w:val="left" w:pos="720"/>
      </w:tabs>
      <w:suppressAutoHyphens/>
      <w:spacing w:before="100" w:after="100" w:line="264" w:lineRule="auto"/>
      <w:ind w:left="240" w:hanging="240"/>
      <w:jc w:val="both"/>
    </w:pPr>
    <w:rPr>
      <w:rFonts w:ascii="Arial" w:eastAsia="Times New Roman" w:hAnsi="Arial" w:cs="Arial"/>
      <w:bCs/>
      <w:sz w:val="18"/>
      <w:szCs w:val="20"/>
      <w:lang w:eastAsia="ar-SA"/>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basedOn w:val="Policepardfaut"/>
    <w:link w:val="Notedebasdepage"/>
    <w:uiPriority w:val="99"/>
    <w:rsid w:val="00797D71"/>
    <w:rPr>
      <w:rFonts w:ascii="Arial" w:eastAsia="Times New Roman" w:hAnsi="Arial" w:cs="Arial"/>
      <w:bCs/>
      <w:sz w:val="18"/>
      <w:szCs w:val="20"/>
      <w:lang w:eastAsia="ar-SA"/>
    </w:rPr>
  </w:style>
  <w:style w:type="paragraph" w:customStyle="1" w:styleId="Annexetitle">
    <w:name w:val="Annexe_title"/>
    <w:basedOn w:val="Titre1"/>
    <w:next w:val="Normal"/>
    <w:autoRedefine/>
    <w:rsid w:val="00797D71"/>
    <w:pPr>
      <w:keepNext w:val="0"/>
      <w:keepLines w:val="0"/>
      <w:pageBreakBefore/>
      <w:tabs>
        <w:tab w:val="left" w:pos="1701"/>
        <w:tab w:val="left" w:pos="2552"/>
      </w:tabs>
      <w:spacing w:after="240" w:line="240" w:lineRule="auto"/>
      <w:jc w:val="center"/>
      <w:outlineLvl w:val="9"/>
    </w:pPr>
    <w:rPr>
      <w:rFonts w:ascii="Frutiger 55" w:eastAsia="Times New Roman" w:hAnsi="Frutiger 55" w:cs="Times New Roman"/>
      <w:b/>
      <w:caps/>
      <w:color w:val="auto"/>
      <w:sz w:val="22"/>
      <w:szCs w:val="22"/>
      <w:lang w:eastAsia="fr-FR" w:bidi="fr-FR"/>
    </w:rPr>
  </w:style>
  <w:style w:type="character" w:customStyle="1" w:styleId="Titre1Car">
    <w:name w:val="Titre 1 Car"/>
    <w:basedOn w:val="Policepardfaut"/>
    <w:link w:val="Titre1"/>
    <w:uiPriority w:val="9"/>
    <w:rsid w:val="00797D7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382</Words>
  <Characters>1917</Characters>
  <Application>Microsoft Office Word</Application>
  <DocSecurity>0</DocSecurity>
  <Lines>83</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KIEMA Alexis</dc:creator>
  <cp:keywords/>
  <dc:description/>
  <cp:lastModifiedBy>KIEMA Alexis</cp:lastModifiedBy>
  <cp:revision>3</cp:revision>
  <dcterms:created xsi:type="dcterms:W3CDTF">2023-07-25T11:24:00Z</dcterms:created>
  <dcterms:modified xsi:type="dcterms:W3CDTF">2023-07-25T16:17:00Z</dcterms:modified>
</cp:coreProperties>
</file>